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07E19" w14:textId="32CE5F02" w:rsidR="00EC48D0" w:rsidRPr="00787436" w:rsidRDefault="00787436" w:rsidP="00787436">
      <w:pPr>
        <w:jc w:val="center"/>
        <w:rPr>
          <w:rFonts w:asciiTheme="majorHAnsi" w:hAnsiTheme="majorHAnsi" w:cstheme="majorHAnsi"/>
          <w:b/>
          <w:sz w:val="26"/>
          <w:szCs w:val="26"/>
        </w:rPr>
      </w:pPr>
      <w:bookmarkStart w:id="0" w:name="_Hlk35518630"/>
      <w:r>
        <w:rPr>
          <w:rFonts w:asciiTheme="majorHAnsi" w:hAnsiTheme="majorHAnsi" w:cstheme="majorHAnsi"/>
          <w:b/>
          <w:noProof/>
          <w:sz w:val="26"/>
          <w:szCs w:val="26"/>
        </w:rPr>
        <w:drawing>
          <wp:inline distT="0" distB="0" distL="0" distR="0" wp14:anchorId="780A45A6" wp14:editId="0F882410">
            <wp:extent cx="4359468" cy="660368"/>
            <wp:effectExtent l="0" t="0" r="317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UCA_direction_ressources_humaines_side.png"/>
                    <pic:cNvPicPr/>
                  </pic:nvPicPr>
                  <pic:blipFill>
                    <a:blip r:embed="rId8"/>
                    <a:stretch>
                      <a:fillRect/>
                    </a:stretch>
                  </pic:blipFill>
                  <pic:spPr>
                    <a:xfrm>
                      <a:off x="0" y="0"/>
                      <a:ext cx="4480942" cy="678769"/>
                    </a:xfrm>
                    <a:prstGeom prst="rect">
                      <a:avLst/>
                    </a:prstGeom>
                  </pic:spPr>
                </pic:pic>
              </a:graphicData>
            </a:graphic>
          </wp:inline>
        </w:drawing>
      </w:r>
    </w:p>
    <w:p w14:paraId="442CECAF" w14:textId="67783C6A" w:rsidR="001A4D45" w:rsidRDefault="00EC48D0" w:rsidP="00035CFC">
      <w:pPr>
        <w:tabs>
          <w:tab w:val="left" w:pos="5103"/>
        </w:tabs>
        <w:jc w:val="both"/>
        <w:rPr>
          <w:rFonts w:asciiTheme="majorHAnsi" w:hAnsiTheme="majorHAnsi" w:cstheme="majorHAnsi"/>
          <w:sz w:val="24"/>
          <w:szCs w:val="24"/>
        </w:rPr>
      </w:pPr>
      <w:r w:rsidRPr="007C28D4">
        <w:rPr>
          <w:rFonts w:asciiTheme="majorHAnsi" w:hAnsiTheme="majorHAnsi" w:cstheme="majorHAnsi"/>
          <w:sz w:val="24"/>
          <w:szCs w:val="24"/>
        </w:rPr>
        <w:tab/>
      </w:r>
    </w:p>
    <w:p w14:paraId="6437F007" w14:textId="77777777" w:rsidR="001A4D45" w:rsidRDefault="001A4D45" w:rsidP="00035CFC">
      <w:pPr>
        <w:tabs>
          <w:tab w:val="left" w:pos="5103"/>
        </w:tabs>
        <w:jc w:val="both"/>
        <w:rPr>
          <w:rFonts w:asciiTheme="majorHAnsi" w:hAnsiTheme="majorHAnsi" w:cstheme="majorHAnsi"/>
          <w:sz w:val="24"/>
          <w:szCs w:val="24"/>
        </w:rPr>
      </w:pPr>
      <w:r>
        <w:rPr>
          <w:rFonts w:asciiTheme="majorHAnsi" w:hAnsiTheme="majorHAnsi" w:cstheme="majorHAnsi"/>
          <w:sz w:val="24"/>
          <w:szCs w:val="24"/>
        </w:rPr>
        <w:tab/>
      </w:r>
    </w:p>
    <w:p w14:paraId="0A21EFE8" w14:textId="51003374" w:rsidR="00EC48D0" w:rsidRPr="007C28D4" w:rsidRDefault="001A4D45" w:rsidP="00035CFC">
      <w:pPr>
        <w:tabs>
          <w:tab w:val="left" w:pos="5103"/>
        </w:tabs>
        <w:jc w:val="both"/>
        <w:rPr>
          <w:rFonts w:asciiTheme="majorHAnsi" w:hAnsiTheme="majorHAnsi" w:cstheme="majorHAnsi"/>
          <w:sz w:val="24"/>
          <w:szCs w:val="24"/>
        </w:rPr>
      </w:pPr>
      <w:r>
        <w:rPr>
          <w:rFonts w:asciiTheme="majorHAnsi" w:hAnsiTheme="majorHAnsi" w:cstheme="majorHAnsi"/>
          <w:sz w:val="24"/>
          <w:szCs w:val="24"/>
        </w:rPr>
        <w:tab/>
      </w:r>
      <w:r w:rsidR="00EC48D0" w:rsidRPr="007C28D4">
        <w:rPr>
          <w:rFonts w:asciiTheme="majorHAnsi" w:hAnsiTheme="majorHAnsi" w:cstheme="majorHAnsi"/>
          <w:sz w:val="24"/>
          <w:szCs w:val="24"/>
        </w:rPr>
        <w:t xml:space="preserve">Nice, le </w:t>
      </w:r>
      <w:r w:rsidR="007C28D4">
        <w:rPr>
          <w:rFonts w:asciiTheme="majorHAnsi" w:hAnsiTheme="majorHAnsi" w:cstheme="majorHAnsi"/>
          <w:sz w:val="24"/>
          <w:szCs w:val="24"/>
        </w:rPr>
        <w:t>________________________</w:t>
      </w:r>
    </w:p>
    <w:p w14:paraId="52FD4476" w14:textId="77777777" w:rsidR="00EC48D0" w:rsidRPr="007C28D4" w:rsidRDefault="00EC48D0" w:rsidP="00035CFC">
      <w:pPr>
        <w:jc w:val="both"/>
        <w:rPr>
          <w:rFonts w:asciiTheme="majorHAnsi" w:hAnsiTheme="majorHAnsi" w:cstheme="majorHAnsi"/>
          <w:sz w:val="24"/>
          <w:szCs w:val="24"/>
        </w:rPr>
      </w:pPr>
      <w:r w:rsidRPr="007C28D4">
        <w:rPr>
          <w:rFonts w:asciiTheme="majorHAnsi" w:hAnsiTheme="majorHAnsi" w:cstheme="majorHAnsi"/>
          <w:sz w:val="24"/>
          <w:szCs w:val="24"/>
        </w:rPr>
        <w:tab/>
      </w:r>
      <w:r w:rsidRPr="007C28D4">
        <w:rPr>
          <w:rFonts w:asciiTheme="majorHAnsi" w:hAnsiTheme="majorHAnsi" w:cstheme="majorHAnsi"/>
          <w:sz w:val="24"/>
          <w:szCs w:val="24"/>
        </w:rPr>
        <w:tab/>
      </w:r>
      <w:r w:rsidRPr="007C28D4">
        <w:rPr>
          <w:rFonts w:asciiTheme="majorHAnsi" w:hAnsiTheme="majorHAnsi" w:cstheme="majorHAnsi"/>
          <w:sz w:val="24"/>
          <w:szCs w:val="24"/>
        </w:rPr>
        <w:tab/>
      </w:r>
    </w:p>
    <w:p w14:paraId="59385103" w14:textId="77777777" w:rsidR="00EC48D0" w:rsidRPr="007C28D4" w:rsidRDefault="00EC48D0" w:rsidP="00035CFC">
      <w:pPr>
        <w:tabs>
          <w:tab w:val="left" w:pos="5103"/>
        </w:tabs>
        <w:jc w:val="both"/>
        <w:rPr>
          <w:rFonts w:asciiTheme="majorHAnsi" w:hAnsiTheme="majorHAnsi" w:cstheme="majorHAnsi"/>
          <w:sz w:val="24"/>
          <w:szCs w:val="24"/>
        </w:rPr>
      </w:pPr>
      <w:r w:rsidRPr="007C28D4">
        <w:rPr>
          <w:rFonts w:asciiTheme="majorHAnsi" w:hAnsiTheme="majorHAnsi" w:cstheme="majorHAnsi"/>
          <w:sz w:val="24"/>
          <w:szCs w:val="24"/>
        </w:rPr>
        <w:tab/>
        <w:t>Aux membres du comité de sélection</w:t>
      </w:r>
    </w:p>
    <w:p w14:paraId="6088BA60" w14:textId="77777777" w:rsidR="00EC48D0" w:rsidRPr="007C28D4" w:rsidRDefault="00EC48D0" w:rsidP="00035CFC">
      <w:pPr>
        <w:jc w:val="both"/>
        <w:rPr>
          <w:rFonts w:asciiTheme="majorHAnsi" w:hAnsiTheme="majorHAnsi" w:cstheme="majorHAnsi"/>
          <w:sz w:val="24"/>
          <w:szCs w:val="24"/>
        </w:rPr>
      </w:pPr>
    </w:p>
    <w:p w14:paraId="7862F05B" w14:textId="77777777" w:rsidR="00EC48D0" w:rsidRPr="007C28D4" w:rsidRDefault="00EC48D0" w:rsidP="00035CFC">
      <w:pPr>
        <w:jc w:val="both"/>
        <w:rPr>
          <w:rFonts w:asciiTheme="majorHAnsi" w:hAnsiTheme="majorHAnsi" w:cstheme="majorHAnsi"/>
          <w:sz w:val="24"/>
          <w:szCs w:val="24"/>
        </w:rPr>
      </w:pPr>
    </w:p>
    <w:p w14:paraId="06ABBA17" w14:textId="3C56649D" w:rsidR="00EC48D0" w:rsidRDefault="00EC48D0" w:rsidP="00035CFC">
      <w:pPr>
        <w:jc w:val="both"/>
        <w:rPr>
          <w:rFonts w:asciiTheme="majorHAnsi" w:hAnsiTheme="majorHAnsi" w:cstheme="majorHAnsi"/>
          <w:b/>
          <w:sz w:val="24"/>
          <w:szCs w:val="24"/>
        </w:rPr>
      </w:pPr>
      <w:r w:rsidRPr="001A4D45">
        <w:rPr>
          <w:rFonts w:asciiTheme="majorHAnsi" w:hAnsiTheme="majorHAnsi" w:cstheme="majorHAnsi"/>
          <w:b/>
          <w:sz w:val="24"/>
          <w:szCs w:val="24"/>
          <w:u w:val="single"/>
        </w:rPr>
        <w:t>Objet :</w:t>
      </w:r>
      <w:r w:rsidRPr="007C28D4">
        <w:rPr>
          <w:rFonts w:asciiTheme="majorHAnsi" w:hAnsiTheme="majorHAnsi" w:cstheme="majorHAnsi"/>
          <w:b/>
          <w:sz w:val="24"/>
          <w:szCs w:val="24"/>
        </w:rPr>
        <w:t xml:space="preserve"> </w:t>
      </w:r>
      <w:r w:rsidRPr="001A4D45">
        <w:rPr>
          <w:rFonts w:asciiTheme="majorHAnsi" w:hAnsiTheme="majorHAnsi" w:cstheme="majorHAnsi"/>
          <w:sz w:val="24"/>
          <w:szCs w:val="24"/>
        </w:rPr>
        <w:t>convocation du comité de sélection</w:t>
      </w:r>
    </w:p>
    <w:p w14:paraId="595EAB82" w14:textId="77777777" w:rsidR="001A4D45" w:rsidRPr="007C28D4" w:rsidRDefault="001A4D45" w:rsidP="00035CFC">
      <w:pPr>
        <w:jc w:val="both"/>
        <w:rPr>
          <w:rFonts w:asciiTheme="majorHAnsi" w:hAnsiTheme="majorHAnsi" w:cstheme="majorHAnsi"/>
          <w:b/>
          <w:sz w:val="24"/>
          <w:szCs w:val="24"/>
        </w:rPr>
      </w:pPr>
    </w:p>
    <w:p w14:paraId="12EAD9AC" w14:textId="0AB29AA2" w:rsidR="00EC48D0" w:rsidRDefault="00EC48D0" w:rsidP="00035CFC">
      <w:pPr>
        <w:jc w:val="both"/>
        <w:rPr>
          <w:rFonts w:asciiTheme="majorHAnsi" w:hAnsiTheme="majorHAnsi" w:cstheme="majorHAnsi"/>
          <w:b/>
          <w:sz w:val="24"/>
          <w:szCs w:val="24"/>
        </w:rPr>
      </w:pPr>
      <w:r w:rsidRPr="001A4D45">
        <w:rPr>
          <w:rFonts w:asciiTheme="majorHAnsi" w:hAnsiTheme="majorHAnsi" w:cstheme="majorHAnsi"/>
          <w:b/>
          <w:sz w:val="24"/>
          <w:szCs w:val="24"/>
          <w:u w:val="single"/>
        </w:rPr>
        <w:t>Poste :</w:t>
      </w:r>
      <w:r w:rsidRPr="007C28D4">
        <w:rPr>
          <w:rFonts w:asciiTheme="majorHAnsi" w:hAnsiTheme="majorHAnsi" w:cstheme="majorHAnsi"/>
          <w:b/>
          <w:sz w:val="24"/>
          <w:szCs w:val="24"/>
        </w:rPr>
        <w:t xml:space="preserve"> </w:t>
      </w:r>
      <w:r w:rsidR="003A7A2E" w:rsidRPr="007C28D4">
        <w:rPr>
          <w:rFonts w:asciiTheme="majorHAnsi" w:hAnsiTheme="majorHAnsi" w:cstheme="majorHAnsi"/>
          <w:b/>
          <w:sz w:val="24"/>
          <w:szCs w:val="24"/>
        </w:rPr>
        <w:t xml:space="preserve"> </w:t>
      </w:r>
      <w:r w:rsidR="00E743BE" w:rsidRPr="001A4D45">
        <w:rPr>
          <w:rFonts w:asciiTheme="majorHAnsi" w:hAnsiTheme="majorHAnsi" w:cstheme="majorHAnsi"/>
          <w:sz w:val="24"/>
          <w:szCs w:val="24"/>
        </w:rPr>
        <w:t>MCF _________ / PR__________</w:t>
      </w:r>
      <w:r w:rsidRPr="007C28D4">
        <w:rPr>
          <w:rFonts w:asciiTheme="majorHAnsi" w:hAnsiTheme="majorHAnsi" w:cstheme="majorHAnsi"/>
          <w:b/>
          <w:sz w:val="24"/>
          <w:szCs w:val="24"/>
        </w:rPr>
        <w:tab/>
        <w:t xml:space="preserve">  </w:t>
      </w:r>
    </w:p>
    <w:p w14:paraId="00E2F074" w14:textId="77777777" w:rsidR="001A4D45" w:rsidRPr="007C28D4" w:rsidRDefault="001A4D45" w:rsidP="00035CFC">
      <w:pPr>
        <w:jc w:val="both"/>
        <w:rPr>
          <w:rFonts w:asciiTheme="majorHAnsi" w:hAnsiTheme="majorHAnsi" w:cstheme="majorHAnsi"/>
          <w:b/>
          <w:sz w:val="24"/>
          <w:szCs w:val="24"/>
        </w:rPr>
      </w:pPr>
    </w:p>
    <w:p w14:paraId="5486C4D6" w14:textId="3846DED1" w:rsidR="00EC48D0" w:rsidRPr="001A4D45" w:rsidRDefault="00EC48D0" w:rsidP="00035CFC">
      <w:pPr>
        <w:jc w:val="both"/>
        <w:rPr>
          <w:rFonts w:asciiTheme="majorHAnsi" w:hAnsiTheme="majorHAnsi" w:cstheme="majorHAnsi"/>
          <w:b/>
          <w:sz w:val="24"/>
          <w:szCs w:val="24"/>
          <w:u w:val="single"/>
        </w:rPr>
      </w:pPr>
      <w:r w:rsidRPr="001A4D45">
        <w:rPr>
          <w:rFonts w:asciiTheme="majorHAnsi" w:hAnsiTheme="majorHAnsi" w:cstheme="majorHAnsi"/>
          <w:b/>
          <w:sz w:val="24"/>
          <w:szCs w:val="24"/>
          <w:u w:val="single"/>
        </w:rPr>
        <w:t xml:space="preserve">Profil : </w:t>
      </w:r>
    </w:p>
    <w:p w14:paraId="11DEBFE6" w14:textId="77777777" w:rsidR="001A4D45" w:rsidRPr="001A4D45" w:rsidRDefault="001A4D45" w:rsidP="00035CFC">
      <w:pPr>
        <w:jc w:val="both"/>
        <w:rPr>
          <w:rFonts w:asciiTheme="majorHAnsi" w:hAnsiTheme="majorHAnsi" w:cstheme="majorHAnsi"/>
          <w:b/>
          <w:sz w:val="24"/>
          <w:szCs w:val="24"/>
        </w:rPr>
      </w:pPr>
    </w:p>
    <w:p w14:paraId="3F3BF8E5" w14:textId="77777777" w:rsidR="00EC48D0" w:rsidRPr="007C28D4" w:rsidRDefault="00EC48D0" w:rsidP="00035CFC">
      <w:pPr>
        <w:jc w:val="both"/>
        <w:rPr>
          <w:rFonts w:asciiTheme="majorHAnsi" w:hAnsiTheme="majorHAnsi" w:cstheme="majorHAnsi"/>
          <w:sz w:val="24"/>
          <w:szCs w:val="24"/>
        </w:rPr>
      </w:pPr>
    </w:p>
    <w:p w14:paraId="7AC83A69" w14:textId="77777777" w:rsidR="00EC48D0" w:rsidRPr="007C28D4" w:rsidRDefault="009D608B" w:rsidP="00035CFC">
      <w:pPr>
        <w:jc w:val="both"/>
        <w:rPr>
          <w:rFonts w:asciiTheme="majorHAnsi" w:hAnsiTheme="majorHAnsi" w:cstheme="majorHAnsi"/>
          <w:sz w:val="24"/>
          <w:szCs w:val="24"/>
        </w:rPr>
      </w:pPr>
      <w:proofErr w:type="spellStart"/>
      <w:r w:rsidRPr="007C28D4">
        <w:rPr>
          <w:rFonts w:asciiTheme="majorHAnsi" w:hAnsiTheme="majorHAnsi" w:cstheme="majorHAnsi"/>
          <w:sz w:val="24"/>
          <w:szCs w:val="24"/>
        </w:rPr>
        <w:t>Cher·e</w:t>
      </w:r>
      <w:proofErr w:type="spellEnd"/>
      <w:r w:rsidR="00EC48D0" w:rsidRPr="007C28D4">
        <w:rPr>
          <w:rFonts w:asciiTheme="majorHAnsi" w:hAnsiTheme="majorHAnsi" w:cstheme="majorHAnsi"/>
          <w:sz w:val="24"/>
          <w:szCs w:val="24"/>
        </w:rPr>
        <w:t xml:space="preserve"> collègue,</w:t>
      </w:r>
    </w:p>
    <w:p w14:paraId="6E75CA73" w14:textId="77777777" w:rsidR="00EC48D0" w:rsidRPr="007C28D4" w:rsidRDefault="00EC48D0" w:rsidP="00035CFC">
      <w:pPr>
        <w:jc w:val="both"/>
        <w:rPr>
          <w:rFonts w:asciiTheme="majorHAnsi" w:hAnsiTheme="majorHAnsi" w:cstheme="majorHAnsi"/>
          <w:sz w:val="24"/>
          <w:szCs w:val="24"/>
        </w:rPr>
      </w:pPr>
    </w:p>
    <w:p w14:paraId="37E484CE" w14:textId="4F95AE8E" w:rsidR="00EC48D0" w:rsidRPr="007C28D4" w:rsidRDefault="00EC48D0" w:rsidP="00035CFC">
      <w:pPr>
        <w:jc w:val="both"/>
        <w:rPr>
          <w:rFonts w:asciiTheme="majorHAnsi" w:hAnsiTheme="majorHAnsi" w:cstheme="majorHAnsi"/>
          <w:sz w:val="24"/>
          <w:szCs w:val="24"/>
        </w:rPr>
      </w:pPr>
      <w:r w:rsidRPr="007C28D4">
        <w:rPr>
          <w:rFonts w:asciiTheme="majorHAnsi" w:hAnsiTheme="majorHAnsi" w:cstheme="majorHAnsi"/>
          <w:sz w:val="24"/>
          <w:szCs w:val="24"/>
        </w:rPr>
        <w:t xml:space="preserve">Vous avez été </w:t>
      </w:r>
      <w:proofErr w:type="spellStart"/>
      <w:r w:rsidRPr="007C28D4">
        <w:rPr>
          <w:rFonts w:asciiTheme="majorHAnsi" w:hAnsiTheme="majorHAnsi" w:cstheme="majorHAnsi"/>
          <w:sz w:val="24"/>
          <w:szCs w:val="24"/>
        </w:rPr>
        <w:t>désigné</w:t>
      </w:r>
      <w:r w:rsidR="009D608B" w:rsidRPr="007C28D4">
        <w:rPr>
          <w:rFonts w:asciiTheme="majorHAnsi" w:hAnsiTheme="majorHAnsi" w:cstheme="majorHAnsi"/>
          <w:sz w:val="24"/>
          <w:szCs w:val="24"/>
        </w:rPr>
        <w:t>·e</w:t>
      </w:r>
      <w:proofErr w:type="spellEnd"/>
      <w:r w:rsidR="009D608B" w:rsidRPr="007C28D4">
        <w:rPr>
          <w:rFonts w:asciiTheme="majorHAnsi" w:hAnsiTheme="majorHAnsi" w:cstheme="majorHAnsi"/>
          <w:sz w:val="24"/>
          <w:szCs w:val="24"/>
        </w:rPr>
        <w:t xml:space="preserve"> </w:t>
      </w:r>
      <w:r w:rsidRPr="007C28D4">
        <w:rPr>
          <w:rFonts w:asciiTheme="majorHAnsi" w:hAnsiTheme="majorHAnsi" w:cstheme="majorHAnsi"/>
          <w:sz w:val="24"/>
          <w:szCs w:val="24"/>
        </w:rPr>
        <w:t>pour siéger au sein du comité de sélection constitué pour le recrutement d’</w:t>
      </w:r>
      <w:proofErr w:type="spellStart"/>
      <w:r w:rsidRPr="007C28D4">
        <w:rPr>
          <w:rFonts w:asciiTheme="majorHAnsi" w:hAnsiTheme="majorHAnsi" w:cstheme="majorHAnsi"/>
          <w:sz w:val="24"/>
          <w:szCs w:val="24"/>
        </w:rPr>
        <w:t>un</w:t>
      </w:r>
      <w:r w:rsidR="005B3400" w:rsidRPr="007C28D4">
        <w:rPr>
          <w:rFonts w:asciiTheme="majorHAnsi" w:hAnsiTheme="majorHAnsi" w:cstheme="majorHAnsi"/>
          <w:sz w:val="24"/>
          <w:szCs w:val="24"/>
        </w:rPr>
        <w:t>·e</w:t>
      </w:r>
      <w:proofErr w:type="spellEnd"/>
      <w:r w:rsidRPr="007C28D4">
        <w:rPr>
          <w:rFonts w:asciiTheme="majorHAnsi" w:hAnsiTheme="majorHAnsi" w:cstheme="majorHAnsi"/>
          <w:sz w:val="24"/>
          <w:szCs w:val="24"/>
        </w:rPr>
        <w:t xml:space="preserve"> </w:t>
      </w:r>
      <w:proofErr w:type="spellStart"/>
      <w:r w:rsidRPr="007C28D4">
        <w:rPr>
          <w:rFonts w:asciiTheme="majorHAnsi" w:hAnsiTheme="majorHAnsi" w:cstheme="majorHAnsi"/>
          <w:sz w:val="24"/>
          <w:szCs w:val="24"/>
        </w:rPr>
        <w:t>enseignant</w:t>
      </w:r>
      <w:r w:rsidR="005B3400" w:rsidRPr="007C28D4">
        <w:rPr>
          <w:rFonts w:asciiTheme="majorHAnsi" w:hAnsiTheme="majorHAnsi" w:cstheme="majorHAnsi"/>
          <w:sz w:val="24"/>
          <w:szCs w:val="24"/>
        </w:rPr>
        <w:t>·e</w:t>
      </w:r>
      <w:r w:rsidRPr="007C28D4">
        <w:rPr>
          <w:rFonts w:asciiTheme="majorHAnsi" w:hAnsiTheme="majorHAnsi" w:cstheme="majorHAnsi"/>
          <w:sz w:val="24"/>
          <w:szCs w:val="24"/>
        </w:rPr>
        <w:t>-chercheur</w:t>
      </w:r>
      <w:r w:rsidR="005B3400" w:rsidRPr="007C28D4">
        <w:rPr>
          <w:rFonts w:asciiTheme="majorHAnsi" w:hAnsiTheme="majorHAnsi" w:cstheme="majorHAnsi"/>
          <w:sz w:val="24"/>
          <w:szCs w:val="24"/>
        </w:rPr>
        <w:t>·</w:t>
      </w:r>
      <w:r w:rsidR="00620F90" w:rsidRPr="007C28D4">
        <w:rPr>
          <w:rFonts w:asciiTheme="majorHAnsi" w:hAnsiTheme="majorHAnsi" w:cstheme="majorHAnsi"/>
          <w:sz w:val="24"/>
          <w:szCs w:val="24"/>
        </w:rPr>
        <w:t>euse·s</w:t>
      </w:r>
      <w:proofErr w:type="spellEnd"/>
      <w:r w:rsidRPr="007C28D4">
        <w:rPr>
          <w:rFonts w:asciiTheme="majorHAnsi" w:hAnsiTheme="majorHAnsi" w:cstheme="majorHAnsi"/>
          <w:sz w:val="24"/>
          <w:szCs w:val="24"/>
        </w:rPr>
        <w:t xml:space="preserve"> (</w:t>
      </w:r>
      <w:proofErr w:type="spellStart"/>
      <w:r w:rsidRPr="007C28D4">
        <w:rPr>
          <w:rFonts w:asciiTheme="majorHAnsi" w:hAnsiTheme="majorHAnsi" w:cstheme="majorHAnsi"/>
          <w:sz w:val="24"/>
          <w:szCs w:val="24"/>
        </w:rPr>
        <w:t>cf</w:t>
      </w:r>
      <w:proofErr w:type="spellEnd"/>
      <w:r w:rsidRPr="007C28D4">
        <w:rPr>
          <w:rFonts w:asciiTheme="majorHAnsi" w:hAnsiTheme="majorHAnsi" w:cstheme="majorHAnsi"/>
          <w:sz w:val="24"/>
          <w:szCs w:val="24"/>
        </w:rPr>
        <w:t xml:space="preserve"> poste cité ci-dessus) </w:t>
      </w:r>
      <w:r w:rsidR="00682DCC" w:rsidRPr="007C28D4">
        <w:rPr>
          <w:rFonts w:asciiTheme="majorHAnsi" w:hAnsiTheme="majorHAnsi" w:cstheme="majorHAnsi"/>
          <w:sz w:val="24"/>
          <w:szCs w:val="24"/>
        </w:rPr>
        <w:t xml:space="preserve">au département </w:t>
      </w:r>
      <w:r w:rsidR="007C28D4">
        <w:rPr>
          <w:rFonts w:asciiTheme="majorHAnsi" w:hAnsiTheme="majorHAnsi" w:cstheme="majorHAnsi"/>
          <w:sz w:val="24"/>
          <w:szCs w:val="24"/>
        </w:rPr>
        <w:t>____________</w:t>
      </w:r>
      <w:r w:rsidR="001A4D45">
        <w:rPr>
          <w:rFonts w:asciiTheme="majorHAnsi" w:hAnsiTheme="majorHAnsi" w:cstheme="majorHAnsi"/>
          <w:sz w:val="24"/>
          <w:szCs w:val="24"/>
        </w:rPr>
        <w:t>__</w:t>
      </w:r>
    </w:p>
    <w:p w14:paraId="54C7A362" w14:textId="77777777" w:rsidR="00EC48D0" w:rsidRPr="007C28D4" w:rsidRDefault="00EC48D0" w:rsidP="00035CFC">
      <w:pPr>
        <w:jc w:val="both"/>
        <w:rPr>
          <w:rFonts w:asciiTheme="majorHAnsi" w:hAnsiTheme="majorHAnsi" w:cstheme="majorHAnsi"/>
          <w:sz w:val="24"/>
          <w:szCs w:val="24"/>
        </w:rPr>
      </w:pPr>
    </w:p>
    <w:p w14:paraId="09D3CA8F" w14:textId="48332485" w:rsidR="00EC48D0" w:rsidRDefault="00EC48D0" w:rsidP="00035CFC">
      <w:pPr>
        <w:jc w:val="both"/>
        <w:rPr>
          <w:rFonts w:asciiTheme="majorHAnsi" w:hAnsiTheme="majorHAnsi" w:cstheme="majorHAnsi"/>
          <w:sz w:val="24"/>
          <w:szCs w:val="24"/>
          <w:u w:val="single"/>
        </w:rPr>
      </w:pPr>
      <w:r w:rsidRPr="007C28D4">
        <w:rPr>
          <w:rFonts w:asciiTheme="majorHAnsi" w:hAnsiTheme="majorHAnsi" w:cstheme="majorHAnsi"/>
          <w:sz w:val="24"/>
          <w:szCs w:val="24"/>
          <w:u w:val="single"/>
        </w:rPr>
        <w:t>Je vous propose le calendrier suivant :</w:t>
      </w:r>
    </w:p>
    <w:p w14:paraId="6D0CE6B8" w14:textId="77777777" w:rsidR="007C28D4" w:rsidRPr="007C28D4" w:rsidRDefault="007C28D4" w:rsidP="00035CFC">
      <w:pPr>
        <w:jc w:val="both"/>
        <w:rPr>
          <w:rFonts w:asciiTheme="majorHAnsi" w:hAnsiTheme="majorHAnsi" w:cstheme="majorHAnsi"/>
          <w:sz w:val="24"/>
          <w:szCs w:val="24"/>
          <w:u w:val="single"/>
        </w:rPr>
      </w:pPr>
    </w:p>
    <w:p w14:paraId="2B5F25AF" w14:textId="267C8B26" w:rsidR="007C28D4" w:rsidRDefault="007C28D4" w:rsidP="007C28D4">
      <w:pPr>
        <w:pStyle w:val="Paragraphedeliste"/>
        <w:widowControl/>
        <w:numPr>
          <w:ilvl w:val="0"/>
          <w:numId w:val="26"/>
        </w:numPr>
        <w:suppressAutoHyphens/>
        <w:autoSpaceDE/>
        <w:autoSpaceDN/>
        <w:adjustRightInd/>
        <w:jc w:val="both"/>
        <w:rPr>
          <w:rFonts w:asciiTheme="majorHAnsi" w:hAnsiTheme="majorHAnsi" w:cstheme="majorHAnsi"/>
          <w:sz w:val="24"/>
          <w:szCs w:val="24"/>
        </w:rPr>
      </w:pPr>
      <w:r w:rsidRPr="007C28D4">
        <w:rPr>
          <w:rFonts w:asciiTheme="majorHAnsi" w:hAnsiTheme="majorHAnsi" w:cstheme="majorHAnsi"/>
          <w:b/>
          <w:sz w:val="24"/>
          <w:szCs w:val="24"/>
        </w:rPr>
        <w:t xml:space="preserve">_______________________________, </w:t>
      </w:r>
      <w:r>
        <w:rPr>
          <w:rFonts w:asciiTheme="majorHAnsi" w:hAnsiTheme="majorHAnsi" w:cstheme="majorHAnsi"/>
          <w:b/>
          <w:sz w:val="24"/>
          <w:szCs w:val="24"/>
        </w:rPr>
        <w:t>de</w:t>
      </w:r>
      <w:r w:rsidR="006E6A4A" w:rsidRPr="007C28D4">
        <w:rPr>
          <w:rFonts w:asciiTheme="majorHAnsi" w:hAnsiTheme="majorHAnsi" w:cstheme="majorHAnsi"/>
          <w:b/>
          <w:sz w:val="24"/>
          <w:szCs w:val="24"/>
        </w:rPr>
        <w:t xml:space="preserve"> </w:t>
      </w:r>
      <w:r w:rsidRPr="007C28D4">
        <w:rPr>
          <w:rFonts w:asciiTheme="majorHAnsi" w:hAnsiTheme="majorHAnsi" w:cstheme="majorHAnsi"/>
          <w:b/>
          <w:sz w:val="24"/>
          <w:szCs w:val="24"/>
        </w:rPr>
        <w:t>_______</w:t>
      </w:r>
      <w:r w:rsidR="006E6A4A" w:rsidRPr="007C28D4">
        <w:rPr>
          <w:rFonts w:asciiTheme="majorHAnsi" w:hAnsiTheme="majorHAnsi" w:cstheme="majorHAnsi"/>
          <w:b/>
          <w:sz w:val="24"/>
          <w:szCs w:val="24"/>
        </w:rPr>
        <w:t xml:space="preserve"> h à </w:t>
      </w:r>
      <w:r w:rsidRPr="007C28D4">
        <w:rPr>
          <w:rFonts w:asciiTheme="majorHAnsi" w:hAnsiTheme="majorHAnsi" w:cstheme="majorHAnsi"/>
          <w:b/>
          <w:sz w:val="24"/>
          <w:szCs w:val="24"/>
        </w:rPr>
        <w:t>_______</w:t>
      </w:r>
      <w:r w:rsidR="00EC48D0" w:rsidRPr="007C28D4">
        <w:rPr>
          <w:rFonts w:asciiTheme="majorHAnsi" w:hAnsiTheme="majorHAnsi" w:cstheme="majorHAnsi"/>
          <w:b/>
          <w:sz w:val="24"/>
          <w:szCs w:val="24"/>
        </w:rPr>
        <w:t>h</w:t>
      </w:r>
      <w:r w:rsidR="00EC48D0" w:rsidRPr="007C28D4">
        <w:rPr>
          <w:rFonts w:asciiTheme="majorHAnsi" w:hAnsiTheme="majorHAnsi" w:cstheme="majorHAnsi"/>
          <w:sz w:val="24"/>
          <w:szCs w:val="24"/>
        </w:rPr>
        <w:t xml:space="preserve"> : réunion du comité en vue de </w:t>
      </w:r>
      <w:r w:rsidR="00EC48D0" w:rsidRPr="007C28D4">
        <w:rPr>
          <w:rFonts w:asciiTheme="majorHAnsi" w:hAnsiTheme="majorHAnsi" w:cstheme="majorHAnsi"/>
          <w:b/>
          <w:sz w:val="24"/>
          <w:szCs w:val="24"/>
        </w:rPr>
        <w:t xml:space="preserve">fixer la liste des </w:t>
      </w:r>
      <w:proofErr w:type="spellStart"/>
      <w:r w:rsidR="00EC48D0" w:rsidRPr="007C28D4">
        <w:rPr>
          <w:rFonts w:asciiTheme="majorHAnsi" w:hAnsiTheme="majorHAnsi" w:cstheme="majorHAnsi"/>
          <w:b/>
          <w:sz w:val="24"/>
          <w:szCs w:val="24"/>
        </w:rPr>
        <w:t>candidat</w:t>
      </w:r>
      <w:r w:rsidR="009D608B" w:rsidRPr="007C28D4">
        <w:rPr>
          <w:rFonts w:asciiTheme="majorHAnsi" w:hAnsiTheme="majorHAnsi" w:cstheme="majorHAnsi"/>
          <w:b/>
          <w:sz w:val="24"/>
          <w:szCs w:val="24"/>
        </w:rPr>
        <w:t>·e</w:t>
      </w:r>
      <w:r w:rsidR="00EC48D0" w:rsidRPr="007C28D4">
        <w:rPr>
          <w:rFonts w:asciiTheme="majorHAnsi" w:hAnsiTheme="majorHAnsi" w:cstheme="majorHAnsi"/>
          <w:b/>
          <w:sz w:val="24"/>
          <w:szCs w:val="24"/>
        </w:rPr>
        <w:t>s</w:t>
      </w:r>
      <w:proofErr w:type="spellEnd"/>
      <w:r w:rsidR="00EC48D0" w:rsidRPr="007C28D4">
        <w:rPr>
          <w:rFonts w:asciiTheme="majorHAnsi" w:hAnsiTheme="majorHAnsi" w:cstheme="majorHAnsi"/>
          <w:b/>
          <w:sz w:val="24"/>
          <w:szCs w:val="24"/>
        </w:rPr>
        <w:t xml:space="preserve"> </w:t>
      </w:r>
      <w:proofErr w:type="spellStart"/>
      <w:r w:rsidR="00EC48D0" w:rsidRPr="007C28D4">
        <w:rPr>
          <w:rFonts w:asciiTheme="majorHAnsi" w:hAnsiTheme="majorHAnsi" w:cstheme="majorHAnsi"/>
          <w:b/>
          <w:sz w:val="24"/>
          <w:szCs w:val="24"/>
        </w:rPr>
        <w:t>retenu</w:t>
      </w:r>
      <w:r w:rsidR="009D608B" w:rsidRPr="007C28D4">
        <w:rPr>
          <w:rFonts w:asciiTheme="majorHAnsi" w:hAnsiTheme="majorHAnsi" w:cstheme="majorHAnsi"/>
          <w:b/>
          <w:sz w:val="24"/>
          <w:szCs w:val="24"/>
        </w:rPr>
        <w:t>·e</w:t>
      </w:r>
      <w:r w:rsidR="00EC48D0" w:rsidRPr="007C28D4">
        <w:rPr>
          <w:rFonts w:asciiTheme="majorHAnsi" w:hAnsiTheme="majorHAnsi" w:cstheme="majorHAnsi"/>
          <w:b/>
          <w:sz w:val="24"/>
          <w:szCs w:val="24"/>
        </w:rPr>
        <w:t>s</w:t>
      </w:r>
      <w:proofErr w:type="spellEnd"/>
      <w:r w:rsidR="00EC48D0" w:rsidRPr="007C28D4">
        <w:rPr>
          <w:rFonts w:asciiTheme="majorHAnsi" w:hAnsiTheme="majorHAnsi" w:cstheme="majorHAnsi"/>
          <w:b/>
          <w:sz w:val="24"/>
          <w:szCs w:val="24"/>
        </w:rPr>
        <w:t xml:space="preserve"> pour l’audition</w:t>
      </w:r>
    </w:p>
    <w:p w14:paraId="2800F7E7" w14:textId="77777777" w:rsidR="007C28D4" w:rsidRDefault="007C28D4" w:rsidP="007C28D4">
      <w:pPr>
        <w:pStyle w:val="Paragraphedeliste"/>
        <w:widowControl/>
        <w:suppressAutoHyphens/>
        <w:autoSpaceDE/>
        <w:autoSpaceDN/>
        <w:adjustRightInd/>
        <w:ind w:left="720"/>
        <w:jc w:val="both"/>
        <w:rPr>
          <w:rFonts w:asciiTheme="majorHAnsi" w:hAnsiTheme="majorHAnsi" w:cstheme="majorHAnsi"/>
          <w:sz w:val="24"/>
          <w:szCs w:val="24"/>
        </w:rPr>
      </w:pPr>
    </w:p>
    <w:p w14:paraId="529AE9D6" w14:textId="1DB6001A" w:rsidR="00EC48D0" w:rsidRPr="007C28D4" w:rsidRDefault="007C28D4" w:rsidP="007C28D4">
      <w:pPr>
        <w:pStyle w:val="Paragraphedeliste"/>
        <w:widowControl/>
        <w:numPr>
          <w:ilvl w:val="0"/>
          <w:numId w:val="26"/>
        </w:numPr>
        <w:suppressAutoHyphens/>
        <w:autoSpaceDE/>
        <w:autoSpaceDN/>
        <w:adjustRightInd/>
        <w:jc w:val="both"/>
        <w:rPr>
          <w:rFonts w:asciiTheme="majorHAnsi" w:hAnsiTheme="majorHAnsi" w:cstheme="majorHAnsi"/>
          <w:sz w:val="24"/>
          <w:szCs w:val="24"/>
        </w:rPr>
      </w:pPr>
      <w:r>
        <w:rPr>
          <w:rFonts w:asciiTheme="majorHAnsi" w:hAnsiTheme="majorHAnsi" w:cstheme="majorHAnsi"/>
          <w:b/>
          <w:sz w:val="24"/>
          <w:szCs w:val="24"/>
        </w:rPr>
        <w:t xml:space="preserve">_______________________________, </w:t>
      </w:r>
      <w:r w:rsidR="00EC48D0" w:rsidRPr="007C28D4">
        <w:rPr>
          <w:rFonts w:asciiTheme="majorHAnsi" w:hAnsiTheme="majorHAnsi" w:cstheme="majorHAnsi"/>
          <w:b/>
          <w:sz w:val="24"/>
          <w:szCs w:val="24"/>
        </w:rPr>
        <w:t>de</w:t>
      </w:r>
      <w:r>
        <w:rPr>
          <w:rFonts w:asciiTheme="majorHAnsi" w:hAnsiTheme="majorHAnsi" w:cstheme="majorHAnsi"/>
          <w:b/>
          <w:sz w:val="24"/>
          <w:szCs w:val="24"/>
        </w:rPr>
        <w:t>_______</w:t>
      </w:r>
      <w:r w:rsidR="00EC48D0" w:rsidRPr="007C28D4">
        <w:rPr>
          <w:rFonts w:asciiTheme="majorHAnsi" w:hAnsiTheme="majorHAnsi" w:cstheme="majorHAnsi"/>
          <w:b/>
          <w:sz w:val="24"/>
          <w:szCs w:val="24"/>
        </w:rPr>
        <w:t xml:space="preserve"> h</w:t>
      </w:r>
      <w:r w:rsidR="00EC48D0" w:rsidRPr="007C28D4">
        <w:rPr>
          <w:rFonts w:asciiTheme="majorHAnsi" w:hAnsiTheme="majorHAnsi" w:cstheme="majorHAnsi"/>
          <w:sz w:val="24"/>
          <w:szCs w:val="24"/>
        </w:rPr>
        <w:t> </w:t>
      </w:r>
      <w:proofErr w:type="spellStart"/>
      <w:r w:rsidR="00EC48D0" w:rsidRPr="007C28D4">
        <w:rPr>
          <w:rFonts w:asciiTheme="majorHAnsi" w:hAnsiTheme="majorHAnsi" w:cstheme="majorHAnsi"/>
          <w:sz w:val="24"/>
          <w:szCs w:val="24"/>
        </w:rPr>
        <w:t>à</w:t>
      </w:r>
      <w:r>
        <w:rPr>
          <w:rFonts w:asciiTheme="majorHAnsi" w:hAnsiTheme="majorHAnsi" w:cstheme="majorHAnsi"/>
          <w:sz w:val="24"/>
          <w:szCs w:val="24"/>
        </w:rPr>
        <w:t>_______</w:t>
      </w:r>
      <w:r w:rsidR="00EC48D0" w:rsidRPr="007C28D4">
        <w:rPr>
          <w:rFonts w:asciiTheme="majorHAnsi" w:hAnsiTheme="majorHAnsi" w:cstheme="majorHAnsi"/>
          <w:b/>
          <w:sz w:val="24"/>
          <w:szCs w:val="24"/>
        </w:rPr>
        <w:t>h</w:t>
      </w:r>
      <w:proofErr w:type="spellEnd"/>
      <w:r w:rsidR="00EC48D0" w:rsidRPr="007C28D4">
        <w:rPr>
          <w:rFonts w:asciiTheme="majorHAnsi" w:hAnsiTheme="majorHAnsi" w:cstheme="majorHAnsi"/>
          <w:b/>
          <w:sz w:val="24"/>
          <w:szCs w:val="24"/>
        </w:rPr>
        <w:t xml:space="preserve"> </w:t>
      </w:r>
      <w:r w:rsidR="00EC48D0" w:rsidRPr="007C28D4">
        <w:rPr>
          <w:rFonts w:asciiTheme="majorHAnsi" w:hAnsiTheme="majorHAnsi" w:cstheme="majorHAnsi"/>
          <w:sz w:val="24"/>
          <w:szCs w:val="24"/>
        </w:rPr>
        <w:t xml:space="preserve">: réunion du comité pour </w:t>
      </w:r>
      <w:r w:rsidR="00EC48D0" w:rsidRPr="007C28D4">
        <w:rPr>
          <w:rFonts w:asciiTheme="majorHAnsi" w:hAnsiTheme="majorHAnsi" w:cstheme="majorHAnsi"/>
          <w:b/>
          <w:sz w:val="24"/>
          <w:szCs w:val="24"/>
        </w:rPr>
        <w:t xml:space="preserve">l’audition des </w:t>
      </w:r>
      <w:proofErr w:type="spellStart"/>
      <w:r w:rsidR="00EC48D0" w:rsidRPr="007C28D4">
        <w:rPr>
          <w:rFonts w:asciiTheme="majorHAnsi" w:hAnsiTheme="majorHAnsi" w:cstheme="majorHAnsi"/>
          <w:b/>
          <w:sz w:val="24"/>
          <w:szCs w:val="24"/>
        </w:rPr>
        <w:t>candidat</w:t>
      </w:r>
      <w:r w:rsidR="009D608B" w:rsidRPr="007C28D4">
        <w:rPr>
          <w:rFonts w:asciiTheme="majorHAnsi" w:hAnsiTheme="majorHAnsi" w:cstheme="majorHAnsi"/>
          <w:b/>
          <w:sz w:val="24"/>
          <w:szCs w:val="24"/>
        </w:rPr>
        <w:t>·e</w:t>
      </w:r>
      <w:r w:rsidR="00EC48D0" w:rsidRPr="007C28D4">
        <w:rPr>
          <w:rFonts w:asciiTheme="majorHAnsi" w:hAnsiTheme="majorHAnsi" w:cstheme="majorHAnsi"/>
          <w:b/>
          <w:sz w:val="24"/>
          <w:szCs w:val="24"/>
        </w:rPr>
        <w:t>s</w:t>
      </w:r>
      <w:proofErr w:type="spellEnd"/>
      <w:r w:rsidR="00EC48D0" w:rsidRPr="007C28D4">
        <w:rPr>
          <w:rFonts w:asciiTheme="majorHAnsi" w:hAnsiTheme="majorHAnsi" w:cstheme="majorHAnsi"/>
          <w:b/>
          <w:sz w:val="24"/>
          <w:szCs w:val="24"/>
        </w:rPr>
        <w:t xml:space="preserve"> et délibération</w:t>
      </w:r>
      <w:r w:rsidR="00EC48D0" w:rsidRPr="007C28D4">
        <w:rPr>
          <w:rFonts w:asciiTheme="majorHAnsi" w:hAnsiTheme="majorHAnsi" w:cstheme="majorHAnsi"/>
          <w:sz w:val="24"/>
          <w:szCs w:val="24"/>
        </w:rPr>
        <w:t>.</w:t>
      </w:r>
    </w:p>
    <w:p w14:paraId="1C09912F" w14:textId="77777777" w:rsidR="00EC48D0" w:rsidRPr="007C28D4" w:rsidRDefault="00EC48D0" w:rsidP="00035CFC">
      <w:pPr>
        <w:jc w:val="both"/>
        <w:rPr>
          <w:rFonts w:asciiTheme="majorHAnsi" w:hAnsiTheme="majorHAnsi" w:cstheme="majorHAnsi"/>
          <w:sz w:val="24"/>
          <w:szCs w:val="24"/>
        </w:rPr>
      </w:pPr>
    </w:p>
    <w:p w14:paraId="361374C4" w14:textId="56E00DD8" w:rsidR="00EC48D0" w:rsidRPr="007C28D4" w:rsidRDefault="007C28D4" w:rsidP="00911EAC">
      <w:pPr>
        <w:spacing w:line="360" w:lineRule="auto"/>
        <w:rPr>
          <w:rFonts w:asciiTheme="majorHAnsi" w:hAnsiTheme="majorHAnsi" w:cstheme="majorHAnsi"/>
          <w:b/>
          <w:sz w:val="24"/>
          <w:szCs w:val="24"/>
        </w:rPr>
      </w:pPr>
      <w:r>
        <w:rPr>
          <w:rFonts w:asciiTheme="majorHAnsi" w:hAnsiTheme="majorHAnsi" w:cstheme="majorHAnsi"/>
          <w:b/>
          <w:sz w:val="24"/>
          <w:szCs w:val="24"/>
        </w:rPr>
        <w:t>Les</w:t>
      </w:r>
      <w:r w:rsidR="00EC48D0" w:rsidRPr="007C28D4">
        <w:rPr>
          <w:rFonts w:asciiTheme="majorHAnsi" w:hAnsiTheme="majorHAnsi" w:cstheme="majorHAnsi"/>
          <w:b/>
          <w:sz w:val="24"/>
          <w:szCs w:val="24"/>
        </w:rPr>
        <w:t xml:space="preserve"> </w:t>
      </w:r>
      <w:r w:rsidR="00E4151E" w:rsidRPr="007C28D4">
        <w:rPr>
          <w:rFonts w:asciiTheme="majorHAnsi" w:hAnsiTheme="majorHAnsi" w:cstheme="majorHAnsi"/>
          <w:b/>
          <w:sz w:val="24"/>
          <w:szCs w:val="24"/>
        </w:rPr>
        <w:t>r</w:t>
      </w:r>
      <w:r w:rsidR="00EC48D0" w:rsidRPr="007C28D4">
        <w:rPr>
          <w:rFonts w:asciiTheme="majorHAnsi" w:hAnsiTheme="majorHAnsi" w:cstheme="majorHAnsi"/>
          <w:b/>
          <w:sz w:val="24"/>
          <w:szCs w:val="24"/>
        </w:rPr>
        <w:t>éunion</w:t>
      </w:r>
      <w:r w:rsidR="00AF2204" w:rsidRPr="007C28D4">
        <w:rPr>
          <w:rFonts w:asciiTheme="majorHAnsi" w:hAnsiTheme="majorHAnsi" w:cstheme="majorHAnsi"/>
          <w:b/>
          <w:sz w:val="24"/>
          <w:szCs w:val="24"/>
        </w:rPr>
        <w:t xml:space="preserve">s auront lieu dans les locaux de : </w:t>
      </w:r>
      <w:r>
        <w:rPr>
          <w:rFonts w:asciiTheme="majorHAnsi" w:hAnsiTheme="majorHAnsi" w:cstheme="majorHAnsi"/>
          <w:b/>
          <w:sz w:val="24"/>
          <w:szCs w:val="24"/>
        </w:rPr>
        <w:t>_________________________________________</w:t>
      </w:r>
    </w:p>
    <w:p w14:paraId="237361FD" w14:textId="671B5E7D" w:rsidR="00EC48D0" w:rsidRPr="007C28D4" w:rsidRDefault="007C28D4" w:rsidP="00035CFC">
      <w:pPr>
        <w:spacing w:line="360" w:lineRule="auto"/>
        <w:jc w:val="both"/>
        <w:rPr>
          <w:rFonts w:asciiTheme="majorHAnsi" w:hAnsiTheme="majorHAnsi" w:cstheme="majorHAnsi"/>
          <w:b/>
          <w:sz w:val="24"/>
          <w:szCs w:val="24"/>
        </w:rPr>
      </w:pPr>
      <w:r w:rsidRPr="007C28D4">
        <w:rPr>
          <w:rFonts w:asciiTheme="majorHAnsi" w:hAnsiTheme="majorHAnsi" w:cstheme="majorHAnsi"/>
          <w:b/>
          <w:sz w:val="24"/>
          <w:szCs w:val="24"/>
        </w:rPr>
        <w:t>Adresse</w:t>
      </w:r>
      <w:r w:rsidR="00EC48D0" w:rsidRPr="007C28D4">
        <w:rPr>
          <w:rFonts w:asciiTheme="majorHAnsi" w:hAnsiTheme="majorHAnsi" w:cstheme="majorHAnsi"/>
          <w:b/>
          <w:sz w:val="24"/>
          <w:szCs w:val="24"/>
        </w:rPr>
        <w:t xml:space="preserve"> : </w:t>
      </w:r>
      <w:r>
        <w:rPr>
          <w:rFonts w:asciiTheme="majorHAnsi" w:hAnsiTheme="majorHAnsi" w:cstheme="majorHAnsi"/>
          <w:b/>
          <w:sz w:val="24"/>
          <w:szCs w:val="24"/>
        </w:rPr>
        <w:t>_____________________________________________________________________</w:t>
      </w:r>
    </w:p>
    <w:p w14:paraId="6776064B" w14:textId="77777777" w:rsidR="00EC48D0" w:rsidRPr="007C28D4" w:rsidRDefault="00EC48D0" w:rsidP="00035CFC">
      <w:pPr>
        <w:jc w:val="both"/>
        <w:rPr>
          <w:rFonts w:asciiTheme="majorHAnsi" w:hAnsiTheme="majorHAnsi" w:cstheme="majorHAnsi"/>
          <w:sz w:val="24"/>
          <w:szCs w:val="24"/>
        </w:rPr>
      </w:pPr>
    </w:p>
    <w:p w14:paraId="35DC5233" w14:textId="2B252044" w:rsidR="00EC48D0" w:rsidRPr="007C28D4" w:rsidRDefault="00EC48D0" w:rsidP="00035CFC">
      <w:pPr>
        <w:jc w:val="both"/>
        <w:rPr>
          <w:rFonts w:asciiTheme="majorHAnsi" w:hAnsiTheme="majorHAnsi" w:cstheme="majorHAnsi"/>
          <w:sz w:val="24"/>
          <w:szCs w:val="24"/>
        </w:rPr>
      </w:pPr>
      <w:r w:rsidRPr="007C28D4">
        <w:rPr>
          <w:rFonts w:asciiTheme="majorHAnsi" w:hAnsiTheme="majorHAnsi" w:cstheme="majorHAnsi"/>
          <w:sz w:val="24"/>
          <w:szCs w:val="24"/>
        </w:rPr>
        <w:t>Je vous rappelle ci-dessous les différentes étapes de la sélection du</w:t>
      </w:r>
      <w:r w:rsidR="00B06AB6" w:rsidRPr="007C28D4">
        <w:rPr>
          <w:rFonts w:asciiTheme="majorHAnsi" w:hAnsiTheme="majorHAnsi" w:cstheme="majorHAnsi"/>
          <w:sz w:val="24"/>
          <w:szCs w:val="24"/>
        </w:rPr>
        <w:t xml:space="preserve"> ou </w:t>
      </w:r>
      <w:r w:rsidR="009D608B" w:rsidRPr="007C28D4">
        <w:rPr>
          <w:rFonts w:asciiTheme="majorHAnsi" w:hAnsiTheme="majorHAnsi" w:cstheme="majorHAnsi"/>
          <w:sz w:val="24"/>
          <w:szCs w:val="24"/>
        </w:rPr>
        <w:t>de la</w:t>
      </w:r>
      <w:r w:rsidRPr="007C28D4">
        <w:rPr>
          <w:rFonts w:asciiTheme="majorHAnsi" w:hAnsiTheme="majorHAnsi" w:cstheme="majorHAnsi"/>
          <w:sz w:val="24"/>
          <w:szCs w:val="24"/>
        </w:rPr>
        <w:t xml:space="preserve"> </w:t>
      </w:r>
      <w:proofErr w:type="spellStart"/>
      <w:r w:rsidRPr="007C28D4">
        <w:rPr>
          <w:rFonts w:asciiTheme="majorHAnsi" w:hAnsiTheme="majorHAnsi" w:cstheme="majorHAnsi"/>
          <w:sz w:val="24"/>
          <w:szCs w:val="24"/>
        </w:rPr>
        <w:t>candidat</w:t>
      </w:r>
      <w:r w:rsidR="009D608B" w:rsidRPr="007C28D4">
        <w:rPr>
          <w:rFonts w:asciiTheme="majorHAnsi" w:hAnsiTheme="majorHAnsi" w:cstheme="majorHAnsi"/>
          <w:sz w:val="24"/>
          <w:szCs w:val="24"/>
        </w:rPr>
        <w:t>·e</w:t>
      </w:r>
      <w:proofErr w:type="spellEnd"/>
      <w:r w:rsidRPr="007C28D4">
        <w:rPr>
          <w:rFonts w:asciiTheme="majorHAnsi" w:hAnsiTheme="majorHAnsi" w:cstheme="majorHAnsi"/>
          <w:sz w:val="24"/>
          <w:szCs w:val="24"/>
        </w:rPr>
        <w:t xml:space="preserve"> au recrutement (Circulaire ministérielle DGRH A1-2 n° 08-0069 du 23 avril 2008) :</w:t>
      </w:r>
    </w:p>
    <w:p w14:paraId="79A7A075" w14:textId="77777777" w:rsidR="00787436" w:rsidRDefault="00787436" w:rsidP="00787436">
      <w:pPr>
        <w:jc w:val="both"/>
        <w:rPr>
          <w:rFonts w:asciiTheme="majorHAnsi" w:hAnsiTheme="majorHAnsi" w:cstheme="majorHAnsi"/>
          <w:sz w:val="24"/>
          <w:szCs w:val="24"/>
        </w:rPr>
      </w:pPr>
    </w:p>
    <w:p w14:paraId="33C09884" w14:textId="54591C83" w:rsidR="00EC48D0" w:rsidRPr="00B345D7" w:rsidRDefault="00EC48D0" w:rsidP="00787436">
      <w:pPr>
        <w:jc w:val="both"/>
        <w:rPr>
          <w:rFonts w:asciiTheme="majorHAnsi" w:hAnsiTheme="majorHAnsi" w:cstheme="majorHAnsi"/>
          <w:b/>
          <w:color w:val="5B9BD5" w:themeColor="accent1"/>
          <w:sz w:val="24"/>
          <w:szCs w:val="24"/>
          <w:u w:val="single"/>
        </w:rPr>
      </w:pPr>
      <w:r w:rsidRPr="00B345D7">
        <w:rPr>
          <w:rFonts w:asciiTheme="majorHAnsi" w:hAnsiTheme="majorHAnsi" w:cstheme="majorHAnsi"/>
          <w:b/>
          <w:color w:val="5B9BD5" w:themeColor="accent1"/>
          <w:sz w:val="24"/>
          <w:szCs w:val="24"/>
          <w:u w:val="single"/>
        </w:rPr>
        <w:t>Dispositions générales</w:t>
      </w:r>
    </w:p>
    <w:p w14:paraId="7EA7C93B" w14:textId="267C6776" w:rsidR="00EC48D0" w:rsidRPr="007C28D4" w:rsidRDefault="009D608B" w:rsidP="00035CFC">
      <w:pPr>
        <w:widowControl/>
        <w:numPr>
          <w:ilvl w:val="0"/>
          <w:numId w:val="9"/>
        </w:numPr>
        <w:suppressAutoHyphens/>
        <w:autoSpaceDE/>
        <w:autoSpaceDN/>
        <w:adjustRightInd/>
        <w:jc w:val="both"/>
        <w:rPr>
          <w:rFonts w:asciiTheme="majorHAnsi" w:hAnsiTheme="majorHAnsi" w:cstheme="majorHAnsi"/>
          <w:sz w:val="24"/>
          <w:szCs w:val="24"/>
        </w:rPr>
      </w:pPr>
      <w:r w:rsidRPr="001A4D45">
        <w:rPr>
          <w:rFonts w:asciiTheme="majorHAnsi" w:hAnsiTheme="majorHAnsi" w:cstheme="majorHAnsi"/>
          <w:b/>
          <w:sz w:val="24"/>
          <w:szCs w:val="24"/>
        </w:rPr>
        <w:t>Chaque</w:t>
      </w:r>
      <w:r w:rsidR="00EC48D0" w:rsidRPr="001A4D45">
        <w:rPr>
          <w:rFonts w:asciiTheme="majorHAnsi" w:hAnsiTheme="majorHAnsi" w:cstheme="majorHAnsi"/>
          <w:b/>
          <w:sz w:val="24"/>
          <w:szCs w:val="24"/>
        </w:rPr>
        <w:t xml:space="preserve"> candidature</w:t>
      </w:r>
      <w:r w:rsidR="00EC48D0" w:rsidRPr="007C28D4">
        <w:rPr>
          <w:rFonts w:asciiTheme="majorHAnsi" w:hAnsiTheme="majorHAnsi" w:cstheme="majorHAnsi"/>
          <w:sz w:val="24"/>
          <w:szCs w:val="24"/>
        </w:rPr>
        <w:t xml:space="preserve"> doit faire l’objet de </w:t>
      </w:r>
      <w:r w:rsidR="00EC48D0" w:rsidRPr="00787436">
        <w:rPr>
          <w:rFonts w:asciiTheme="majorHAnsi" w:hAnsiTheme="majorHAnsi" w:cstheme="majorHAnsi"/>
          <w:b/>
          <w:sz w:val="24"/>
          <w:szCs w:val="24"/>
          <w:highlight w:val="yellow"/>
          <w:u w:val="single"/>
        </w:rPr>
        <w:t>deux rapports établi</w:t>
      </w:r>
      <w:r w:rsidR="00787436">
        <w:rPr>
          <w:rFonts w:asciiTheme="majorHAnsi" w:hAnsiTheme="majorHAnsi" w:cstheme="majorHAnsi"/>
          <w:b/>
          <w:sz w:val="24"/>
          <w:szCs w:val="24"/>
          <w:highlight w:val="yellow"/>
          <w:u w:val="single"/>
        </w:rPr>
        <w:t xml:space="preserve">s (interne et externe) </w:t>
      </w:r>
      <w:r w:rsidR="00EC48D0" w:rsidRPr="007C28D4">
        <w:rPr>
          <w:rFonts w:asciiTheme="majorHAnsi" w:hAnsiTheme="majorHAnsi" w:cstheme="majorHAnsi"/>
          <w:sz w:val="24"/>
          <w:szCs w:val="24"/>
        </w:rPr>
        <w:t>par les membres du comité de sélection désignés par le</w:t>
      </w:r>
      <w:r w:rsidR="00B0720B">
        <w:rPr>
          <w:rFonts w:asciiTheme="majorHAnsi" w:hAnsiTheme="majorHAnsi" w:cstheme="majorHAnsi"/>
          <w:sz w:val="24"/>
          <w:szCs w:val="24"/>
        </w:rPr>
        <w:t>.la</w:t>
      </w:r>
      <w:r w:rsidR="00EC48D0" w:rsidRPr="007C28D4">
        <w:rPr>
          <w:rFonts w:asciiTheme="majorHAnsi" w:hAnsiTheme="majorHAnsi" w:cstheme="majorHAnsi"/>
          <w:sz w:val="24"/>
          <w:szCs w:val="24"/>
        </w:rPr>
        <w:t xml:space="preserve"> </w:t>
      </w:r>
      <w:proofErr w:type="spellStart"/>
      <w:r w:rsidR="00EC48D0" w:rsidRPr="007C28D4">
        <w:rPr>
          <w:rFonts w:asciiTheme="majorHAnsi" w:hAnsiTheme="majorHAnsi" w:cstheme="majorHAnsi"/>
          <w:sz w:val="24"/>
          <w:szCs w:val="24"/>
        </w:rPr>
        <w:t>président</w:t>
      </w:r>
      <w:r w:rsidR="00B0720B">
        <w:rPr>
          <w:rFonts w:asciiTheme="majorHAnsi" w:hAnsiTheme="majorHAnsi" w:cstheme="majorHAnsi"/>
          <w:sz w:val="24"/>
          <w:szCs w:val="24"/>
        </w:rPr>
        <w:t>·e</w:t>
      </w:r>
      <w:proofErr w:type="spellEnd"/>
      <w:r w:rsidR="00EC48D0" w:rsidRPr="007C28D4">
        <w:rPr>
          <w:rFonts w:asciiTheme="majorHAnsi" w:hAnsiTheme="majorHAnsi" w:cstheme="majorHAnsi"/>
          <w:sz w:val="24"/>
          <w:szCs w:val="24"/>
        </w:rPr>
        <w:t xml:space="preserve"> du comité,</w:t>
      </w:r>
    </w:p>
    <w:p w14:paraId="05DFCF01" w14:textId="77777777" w:rsidR="00E957CC" w:rsidRPr="007C28D4" w:rsidRDefault="00E957CC" w:rsidP="00035CFC">
      <w:pPr>
        <w:pStyle w:val="Style1"/>
        <w:numPr>
          <w:ilvl w:val="0"/>
          <w:numId w:val="9"/>
        </w:numPr>
        <w:adjustRightInd/>
        <w:ind w:right="72"/>
        <w:jc w:val="both"/>
        <w:rPr>
          <w:rFonts w:asciiTheme="majorHAnsi" w:hAnsiTheme="majorHAnsi" w:cstheme="majorHAnsi"/>
          <w:sz w:val="24"/>
          <w:szCs w:val="24"/>
        </w:rPr>
      </w:pPr>
      <w:r w:rsidRPr="007C28D4">
        <w:rPr>
          <w:rFonts w:asciiTheme="majorHAnsi" w:hAnsiTheme="majorHAnsi" w:cstheme="majorHAnsi"/>
          <w:sz w:val="24"/>
          <w:szCs w:val="24"/>
        </w:rPr>
        <w:t xml:space="preserve">Les dossiers de candidature à la mutation, au détachement pour rapprochement de conjoint et de situation de handicap font l’objet d’un examen au conseil académique restreint. Si une candidature est retenue par cette instance et que ce recrutement est confirmé par le conseil d’administration restreint la procédure de recrutement s’arrête et le comité de sélection n’a plus de raison de se réunir. </w:t>
      </w:r>
    </w:p>
    <w:p w14:paraId="7615027F" w14:textId="0C60B349" w:rsidR="00E957CC" w:rsidRPr="007C28D4" w:rsidRDefault="00E957CC" w:rsidP="00035CFC">
      <w:pPr>
        <w:pStyle w:val="Style1"/>
        <w:numPr>
          <w:ilvl w:val="0"/>
          <w:numId w:val="9"/>
        </w:numPr>
        <w:adjustRightInd/>
        <w:ind w:right="72"/>
        <w:jc w:val="both"/>
        <w:rPr>
          <w:rFonts w:asciiTheme="majorHAnsi" w:hAnsiTheme="majorHAnsi" w:cstheme="majorHAnsi"/>
          <w:sz w:val="24"/>
          <w:szCs w:val="24"/>
        </w:rPr>
      </w:pPr>
      <w:r w:rsidRPr="007C28D4">
        <w:rPr>
          <w:rFonts w:asciiTheme="majorHAnsi" w:hAnsiTheme="majorHAnsi" w:cstheme="majorHAnsi"/>
          <w:sz w:val="24"/>
          <w:szCs w:val="24"/>
        </w:rPr>
        <w:t>En revanche si le CAC –r ne retient aucune candidature ou que la candidature retenu</w:t>
      </w:r>
      <w:r w:rsidR="006E6A4A" w:rsidRPr="007C28D4">
        <w:rPr>
          <w:rFonts w:asciiTheme="majorHAnsi" w:hAnsiTheme="majorHAnsi" w:cstheme="majorHAnsi"/>
          <w:sz w:val="24"/>
          <w:szCs w:val="24"/>
        </w:rPr>
        <w:t xml:space="preserve">e n’est pas validée par le CAR </w:t>
      </w:r>
      <w:r w:rsidRPr="007C28D4">
        <w:rPr>
          <w:rFonts w:asciiTheme="majorHAnsi" w:hAnsiTheme="majorHAnsi" w:cstheme="majorHAnsi"/>
          <w:sz w:val="24"/>
          <w:szCs w:val="24"/>
        </w:rPr>
        <w:t xml:space="preserve">ces </w:t>
      </w:r>
      <w:r w:rsidR="006E0DC9" w:rsidRPr="007C28D4">
        <w:rPr>
          <w:rFonts w:asciiTheme="majorHAnsi" w:hAnsiTheme="majorHAnsi" w:cstheme="majorHAnsi"/>
          <w:sz w:val="24"/>
          <w:szCs w:val="24"/>
        </w:rPr>
        <w:t>candidatures qui n’ont</w:t>
      </w:r>
      <w:r w:rsidRPr="007C28D4">
        <w:rPr>
          <w:rFonts w:asciiTheme="majorHAnsi" w:hAnsiTheme="majorHAnsi" w:cstheme="majorHAnsi"/>
          <w:sz w:val="24"/>
          <w:szCs w:val="24"/>
        </w:rPr>
        <w:t xml:space="preserve"> pas été retenues par le </w:t>
      </w:r>
      <w:proofErr w:type="spellStart"/>
      <w:r w:rsidRPr="007C28D4">
        <w:rPr>
          <w:rFonts w:asciiTheme="majorHAnsi" w:hAnsiTheme="majorHAnsi" w:cstheme="majorHAnsi"/>
          <w:sz w:val="24"/>
          <w:szCs w:val="24"/>
        </w:rPr>
        <w:t>CAC-r</w:t>
      </w:r>
      <w:proofErr w:type="spellEnd"/>
      <w:r w:rsidRPr="007C28D4">
        <w:rPr>
          <w:rFonts w:asciiTheme="majorHAnsi" w:hAnsiTheme="majorHAnsi" w:cstheme="majorHAnsi"/>
          <w:sz w:val="24"/>
          <w:szCs w:val="24"/>
        </w:rPr>
        <w:t xml:space="preserve"> ou qui ont fait l’objet d’un avis défavorable du CAR sont examinées par le CDS </w:t>
      </w:r>
      <w:r w:rsidR="00E27A95">
        <w:rPr>
          <w:rFonts w:asciiTheme="majorHAnsi" w:hAnsiTheme="majorHAnsi" w:cstheme="majorHAnsi"/>
          <w:sz w:val="24"/>
          <w:szCs w:val="24"/>
        </w:rPr>
        <w:t>au même titre que les autres candidatures.</w:t>
      </w:r>
    </w:p>
    <w:p w14:paraId="6CEE656A" w14:textId="77777777" w:rsidR="001A4D45" w:rsidRPr="001A4D45" w:rsidRDefault="001A4D45" w:rsidP="001A4D45">
      <w:pPr>
        <w:pStyle w:val="Style1"/>
        <w:widowControl/>
        <w:suppressAutoHyphens/>
        <w:autoSpaceDE/>
        <w:autoSpaceDN/>
        <w:adjustRightInd/>
        <w:ind w:left="720" w:right="72"/>
        <w:jc w:val="both"/>
        <w:rPr>
          <w:rFonts w:asciiTheme="majorHAnsi" w:hAnsiTheme="majorHAnsi" w:cstheme="majorHAnsi"/>
          <w:sz w:val="24"/>
          <w:szCs w:val="24"/>
        </w:rPr>
      </w:pPr>
    </w:p>
    <w:p w14:paraId="1F0DB7A0" w14:textId="67AA44B3" w:rsidR="00EC48D0" w:rsidRPr="001A4D45" w:rsidRDefault="00E957CC" w:rsidP="001A4D45">
      <w:pPr>
        <w:pStyle w:val="Style1"/>
        <w:widowControl/>
        <w:numPr>
          <w:ilvl w:val="0"/>
          <w:numId w:val="9"/>
        </w:numPr>
        <w:suppressAutoHyphens/>
        <w:autoSpaceDE/>
        <w:autoSpaceDN/>
        <w:adjustRightInd/>
        <w:ind w:right="72"/>
        <w:jc w:val="both"/>
        <w:rPr>
          <w:rFonts w:asciiTheme="majorHAnsi" w:hAnsiTheme="majorHAnsi" w:cstheme="majorHAnsi"/>
          <w:sz w:val="24"/>
          <w:szCs w:val="24"/>
        </w:rPr>
      </w:pPr>
      <w:r w:rsidRPr="007C28D4">
        <w:rPr>
          <w:rFonts w:asciiTheme="majorHAnsi" w:hAnsiTheme="majorHAnsi" w:cstheme="majorHAnsi"/>
          <w:sz w:val="24"/>
          <w:szCs w:val="24"/>
        </w:rPr>
        <w:t xml:space="preserve">Les dossiers de candidature émanant de </w:t>
      </w:r>
      <w:proofErr w:type="spellStart"/>
      <w:r w:rsidRPr="007C28D4">
        <w:rPr>
          <w:rFonts w:asciiTheme="majorHAnsi" w:hAnsiTheme="majorHAnsi" w:cstheme="majorHAnsi"/>
          <w:sz w:val="24"/>
          <w:szCs w:val="24"/>
        </w:rPr>
        <w:t>candidat</w:t>
      </w:r>
      <w:r w:rsidR="002A0D8E" w:rsidRPr="007C28D4">
        <w:rPr>
          <w:rFonts w:asciiTheme="majorHAnsi" w:hAnsiTheme="majorHAnsi" w:cstheme="majorHAnsi"/>
          <w:sz w:val="24"/>
          <w:szCs w:val="24"/>
        </w:rPr>
        <w:t>·e</w:t>
      </w:r>
      <w:r w:rsidRPr="007C28D4">
        <w:rPr>
          <w:rFonts w:asciiTheme="majorHAnsi" w:hAnsiTheme="majorHAnsi" w:cstheme="majorHAnsi"/>
          <w:sz w:val="24"/>
          <w:szCs w:val="24"/>
        </w:rPr>
        <w:t>s</w:t>
      </w:r>
      <w:proofErr w:type="spellEnd"/>
      <w:r w:rsidRPr="007C28D4">
        <w:rPr>
          <w:rFonts w:asciiTheme="majorHAnsi" w:hAnsiTheme="majorHAnsi" w:cstheme="majorHAnsi"/>
          <w:sz w:val="24"/>
          <w:szCs w:val="24"/>
        </w:rPr>
        <w:t xml:space="preserve"> en poste dans un établissement d’enseignement supérieur d’un Etat autre que la France et non qualifiés font l’objet d’un examen par le conseil académique restreint :   examen de l’équivalence de niveaux (titres </w:t>
      </w:r>
      <w:r w:rsidRPr="001A4D45">
        <w:rPr>
          <w:rFonts w:asciiTheme="majorHAnsi" w:hAnsiTheme="majorHAnsi" w:cstheme="majorHAnsi"/>
          <w:sz w:val="24"/>
          <w:szCs w:val="24"/>
        </w:rPr>
        <w:t xml:space="preserve">et travaux et fonction exercées). </w:t>
      </w:r>
    </w:p>
    <w:p w14:paraId="6C4A47C5" w14:textId="77777777" w:rsidR="00EC48D0" w:rsidRPr="001A4D45" w:rsidRDefault="00EC48D0" w:rsidP="00035CFC">
      <w:pPr>
        <w:widowControl/>
        <w:suppressAutoHyphens/>
        <w:autoSpaceDE/>
        <w:autoSpaceDN/>
        <w:adjustRightInd/>
        <w:jc w:val="both"/>
        <w:rPr>
          <w:rFonts w:asciiTheme="majorHAnsi" w:hAnsiTheme="majorHAnsi" w:cstheme="majorHAnsi"/>
          <w:sz w:val="10"/>
          <w:szCs w:val="10"/>
        </w:rPr>
      </w:pPr>
    </w:p>
    <w:p w14:paraId="78B037D1" w14:textId="77777777" w:rsidR="00EC48D0" w:rsidRPr="00B345D7" w:rsidRDefault="00EC48D0" w:rsidP="001A4D45">
      <w:pPr>
        <w:jc w:val="both"/>
        <w:rPr>
          <w:rFonts w:asciiTheme="majorHAnsi" w:hAnsiTheme="majorHAnsi" w:cstheme="majorHAnsi"/>
          <w:b/>
          <w:color w:val="5B9BD5" w:themeColor="accent1"/>
          <w:sz w:val="24"/>
          <w:szCs w:val="24"/>
          <w:u w:val="single"/>
        </w:rPr>
      </w:pPr>
      <w:r w:rsidRPr="00B345D7">
        <w:rPr>
          <w:rFonts w:asciiTheme="majorHAnsi" w:hAnsiTheme="majorHAnsi" w:cstheme="majorHAnsi"/>
          <w:b/>
          <w:color w:val="5B9BD5" w:themeColor="accent1"/>
          <w:sz w:val="24"/>
          <w:szCs w:val="24"/>
          <w:u w:val="single"/>
        </w:rPr>
        <w:t>La convocation des membres du comité</w:t>
      </w:r>
    </w:p>
    <w:p w14:paraId="1B5A3275" w14:textId="4A53A991" w:rsidR="00EC48D0" w:rsidRPr="007C28D4" w:rsidRDefault="009D608B" w:rsidP="00035CFC">
      <w:pPr>
        <w:widowControl/>
        <w:numPr>
          <w:ilvl w:val="0"/>
          <w:numId w:val="9"/>
        </w:numPr>
        <w:suppressAutoHyphens/>
        <w:autoSpaceDE/>
        <w:autoSpaceDN/>
        <w:adjustRightInd/>
        <w:jc w:val="both"/>
        <w:rPr>
          <w:rFonts w:asciiTheme="majorHAnsi" w:hAnsiTheme="majorHAnsi" w:cstheme="majorHAnsi"/>
          <w:sz w:val="24"/>
          <w:szCs w:val="24"/>
        </w:rPr>
      </w:pPr>
      <w:proofErr w:type="spellStart"/>
      <w:r w:rsidRPr="007C28D4">
        <w:rPr>
          <w:rFonts w:asciiTheme="majorHAnsi" w:hAnsiTheme="majorHAnsi" w:cstheme="majorHAnsi"/>
          <w:sz w:val="24"/>
          <w:szCs w:val="24"/>
        </w:rPr>
        <w:t>L</w:t>
      </w:r>
      <w:r w:rsidR="00EC48D0" w:rsidRPr="007C28D4">
        <w:rPr>
          <w:rFonts w:asciiTheme="majorHAnsi" w:hAnsiTheme="majorHAnsi" w:cstheme="majorHAnsi"/>
          <w:sz w:val="24"/>
          <w:szCs w:val="24"/>
        </w:rPr>
        <w:t>e</w:t>
      </w:r>
      <w:r w:rsidR="00B06AB6" w:rsidRPr="007C28D4">
        <w:rPr>
          <w:rFonts w:asciiTheme="majorHAnsi" w:hAnsiTheme="majorHAnsi" w:cstheme="majorHAnsi"/>
          <w:sz w:val="24"/>
          <w:szCs w:val="24"/>
        </w:rPr>
        <w:t>·</w:t>
      </w:r>
      <w:r w:rsidR="00A726B9" w:rsidRPr="007C28D4">
        <w:rPr>
          <w:rFonts w:asciiTheme="majorHAnsi" w:hAnsiTheme="majorHAnsi" w:cstheme="majorHAnsi"/>
          <w:sz w:val="24"/>
          <w:szCs w:val="24"/>
        </w:rPr>
        <w:t>la</w:t>
      </w:r>
      <w:proofErr w:type="spellEnd"/>
      <w:r w:rsidR="00EC48D0" w:rsidRPr="007C28D4">
        <w:rPr>
          <w:rFonts w:asciiTheme="majorHAnsi" w:hAnsiTheme="majorHAnsi" w:cstheme="majorHAnsi"/>
          <w:sz w:val="24"/>
          <w:szCs w:val="24"/>
        </w:rPr>
        <w:t xml:space="preserve"> </w:t>
      </w:r>
      <w:proofErr w:type="spellStart"/>
      <w:r w:rsidR="00EC48D0" w:rsidRPr="007C28D4">
        <w:rPr>
          <w:rFonts w:asciiTheme="majorHAnsi" w:hAnsiTheme="majorHAnsi" w:cstheme="majorHAnsi"/>
          <w:sz w:val="24"/>
          <w:szCs w:val="24"/>
        </w:rPr>
        <w:t>président</w:t>
      </w:r>
      <w:r w:rsidR="00A726B9" w:rsidRPr="007C28D4">
        <w:rPr>
          <w:rFonts w:asciiTheme="majorHAnsi" w:hAnsiTheme="majorHAnsi" w:cstheme="majorHAnsi"/>
          <w:sz w:val="24"/>
          <w:szCs w:val="24"/>
        </w:rPr>
        <w:t>·e</w:t>
      </w:r>
      <w:proofErr w:type="spellEnd"/>
      <w:r w:rsidR="00EC48D0" w:rsidRPr="007C28D4">
        <w:rPr>
          <w:rFonts w:asciiTheme="majorHAnsi" w:hAnsiTheme="majorHAnsi" w:cstheme="majorHAnsi"/>
          <w:sz w:val="24"/>
          <w:szCs w:val="24"/>
        </w:rPr>
        <w:t xml:space="preserve"> du comité de sélection convoque tous les membres et fixe l’ordre du jour de la réunion,</w:t>
      </w:r>
    </w:p>
    <w:p w14:paraId="5D7D1B05" w14:textId="7AAB234A" w:rsidR="00EC48D0" w:rsidRDefault="009D608B" w:rsidP="00035CFC">
      <w:pPr>
        <w:widowControl/>
        <w:numPr>
          <w:ilvl w:val="0"/>
          <w:numId w:val="9"/>
        </w:numPr>
        <w:suppressAutoHyphens/>
        <w:autoSpaceDE/>
        <w:autoSpaceDN/>
        <w:adjustRightInd/>
        <w:jc w:val="both"/>
        <w:rPr>
          <w:rFonts w:asciiTheme="majorHAnsi" w:hAnsiTheme="majorHAnsi" w:cstheme="majorHAnsi"/>
          <w:sz w:val="24"/>
          <w:szCs w:val="24"/>
        </w:rPr>
      </w:pPr>
      <w:r w:rsidRPr="007C28D4">
        <w:rPr>
          <w:rFonts w:asciiTheme="majorHAnsi" w:hAnsiTheme="majorHAnsi" w:cstheme="majorHAnsi"/>
          <w:sz w:val="24"/>
          <w:szCs w:val="24"/>
        </w:rPr>
        <w:t>U</w:t>
      </w:r>
      <w:r w:rsidR="00EC48D0" w:rsidRPr="007C28D4">
        <w:rPr>
          <w:rFonts w:asciiTheme="majorHAnsi" w:hAnsiTheme="majorHAnsi" w:cstheme="majorHAnsi"/>
          <w:sz w:val="24"/>
          <w:szCs w:val="24"/>
        </w:rPr>
        <w:t>n délai d’au moins une semaine entre l’envoi de la convocation et la date effective de la réunion doit être respecté.</w:t>
      </w:r>
    </w:p>
    <w:p w14:paraId="1275B97C" w14:textId="77777777" w:rsidR="001A4D45" w:rsidRPr="001A4D45" w:rsidRDefault="001A4D45" w:rsidP="001A4D45">
      <w:pPr>
        <w:widowControl/>
        <w:suppressAutoHyphens/>
        <w:autoSpaceDE/>
        <w:autoSpaceDN/>
        <w:adjustRightInd/>
        <w:ind w:left="720"/>
        <w:jc w:val="both"/>
        <w:rPr>
          <w:rFonts w:asciiTheme="majorHAnsi" w:hAnsiTheme="majorHAnsi" w:cstheme="majorHAnsi"/>
          <w:sz w:val="10"/>
          <w:szCs w:val="10"/>
        </w:rPr>
      </w:pPr>
    </w:p>
    <w:p w14:paraId="5FFB03EA" w14:textId="57650E2F" w:rsidR="00EC48D0" w:rsidRPr="00B345D7" w:rsidRDefault="00EC48D0" w:rsidP="00035CFC">
      <w:pPr>
        <w:jc w:val="both"/>
        <w:rPr>
          <w:rFonts w:asciiTheme="majorHAnsi" w:hAnsiTheme="majorHAnsi" w:cstheme="majorHAnsi"/>
          <w:b/>
          <w:color w:val="5B9BD5" w:themeColor="accent1"/>
          <w:sz w:val="24"/>
          <w:szCs w:val="24"/>
          <w:u w:val="single"/>
        </w:rPr>
      </w:pPr>
      <w:r w:rsidRPr="00B345D7">
        <w:rPr>
          <w:rFonts w:asciiTheme="majorHAnsi" w:hAnsiTheme="majorHAnsi" w:cstheme="majorHAnsi"/>
          <w:b/>
          <w:color w:val="5B9BD5" w:themeColor="accent1"/>
          <w:sz w:val="24"/>
          <w:szCs w:val="24"/>
          <w:u w:val="single"/>
        </w:rPr>
        <w:t xml:space="preserve">Examen des candidatures </w:t>
      </w:r>
    </w:p>
    <w:p w14:paraId="3BD2055E" w14:textId="77777777" w:rsidR="00EC48D0" w:rsidRPr="007C28D4" w:rsidRDefault="009D608B" w:rsidP="00035CFC">
      <w:pPr>
        <w:widowControl/>
        <w:numPr>
          <w:ilvl w:val="0"/>
          <w:numId w:val="9"/>
        </w:numPr>
        <w:suppressAutoHyphens/>
        <w:autoSpaceDE/>
        <w:autoSpaceDN/>
        <w:adjustRightInd/>
        <w:jc w:val="both"/>
        <w:rPr>
          <w:rFonts w:asciiTheme="majorHAnsi" w:hAnsiTheme="majorHAnsi" w:cstheme="majorHAnsi"/>
          <w:sz w:val="24"/>
          <w:szCs w:val="24"/>
        </w:rPr>
      </w:pPr>
      <w:r w:rsidRPr="007C28D4">
        <w:rPr>
          <w:rFonts w:asciiTheme="majorHAnsi" w:hAnsiTheme="majorHAnsi" w:cstheme="majorHAnsi"/>
          <w:sz w:val="24"/>
          <w:szCs w:val="24"/>
        </w:rPr>
        <w:t>L</w:t>
      </w:r>
      <w:r w:rsidR="00EC48D0" w:rsidRPr="007C28D4">
        <w:rPr>
          <w:rFonts w:asciiTheme="majorHAnsi" w:hAnsiTheme="majorHAnsi" w:cstheme="majorHAnsi"/>
          <w:sz w:val="24"/>
          <w:szCs w:val="24"/>
        </w:rPr>
        <w:t xml:space="preserve">e comité doit examiner les candidatures au recrutement en siégeant dans la même formation. </w:t>
      </w:r>
      <w:r w:rsidR="00EC48D0" w:rsidRPr="00E27A95">
        <w:rPr>
          <w:rFonts w:asciiTheme="majorHAnsi" w:hAnsiTheme="majorHAnsi" w:cstheme="majorHAnsi"/>
          <w:b/>
          <w:sz w:val="24"/>
          <w:szCs w:val="24"/>
        </w:rPr>
        <w:t>Si un membre n’est pas présent à la première réunion, il ne peut pas assister aux réunions suivantes,</w:t>
      </w:r>
    </w:p>
    <w:p w14:paraId="0324CD6E" w14:textId="77777777" w:rsidR="00EC48D0" w:rsidRPr="007C28D4" w:rsidRDefault="009D608B" w:rsidP="00035CFC">
      <w:pPr>
        <w:widowControl/>
        <w:numPr>
          <w:ilvl w:val="0"/>
          <w:numId w:val="9"/>
        </w:numPr>
        <w:suppressAutoHyphens/>
        <w:autoSpaceDE/>
        <w:autoSpaceDN/>
        <w:adjustRightInd/>
        <w:jc w:val="both"/>
        <w:rPr>
          <w:rFonts w:asciiTheme="majorHAnsi" w:hAnsiTheme="majorHAnsi" w:cstheme="majorHAnsi"/>
          <w:sz w:val="24"/>
          <w:szCs w:val="24"/>
        </w:rPr>
      </w:pPr>
      <w:r w:rsidRPr="007C28D4">
        <w:rPr>
          <w:rFonts w:asciiTheme="majorHAnsi" w:hAnsiTheme="majorHAnsi" w:cstheme="majorHAnsi"/>
          <w:sz w:val="24"/>
          <w:szCs w:val="24"/>
        </w:rPr>
        <w:t>A</w:t>
      </w:r>
      <w:r w:rsidR="00EC48D0" w:rsidRPr="007C28D4">
        <w:rPr>
          <w:rFonts w:asciiTheme="majorHAnsi" w:hAnsiTheme="majorHAnsi" w:cstheme="majorHAnsi"/>
          <w:sz w:val="24"/>
          <w:szCs w:val="24"/>
        </w:rPr>
        <w:t xml:space="preserve">près examen des dossiers, le comité de sélection fixe la liste des </w:t>
      </w:r>
      <w:proofErr w:type="spellStart"/>
      <w:r w:rsidR="00EC48D0" w:rsidRPr="007C28D4">
        <w:rPr>
          <w:rFonts w:asciiTheme="majorHAnsi" w:hAnsiTheme="majorHAnsi" w:cstheme="majorHAnsi"/>
          <w:sz w:val="24"/>
          <w:szCs w:val="24"/>
        </w:rPr>
        <w:t>candidat</w:t>
      </w:r>
      <w:r w:rsidRPr="007C28D4">
        <w:rPr>
          <w:rFonts w:asciiTheme="majorHAnsi" w:hAnsiTheme="majorHAnsi" w:cstheme="majorHAnsi"/>
          <w:sz w:val="24"/>
          <w:szCs w:val="24"/>
        </w:rPr>
        <w:t>·e</w:t>
      </w:r>
      <w:r w:rsidR="00EC48D0" w:rsidRPr="007C28D4">
        <w:rPr>
          <w:rFonts w:asciiTheme="majorHAnsi" w:hAnsiTheme="majorHAnsi" w:cstheme="majorHAnsi"/>
          <w:sz w:val="24"/>
          <w:szCs w:val="24"/>
        </w:rPr>
        <w:t>s</w:t>
      </w:r>
      <w:proofErr w:type="spellEnd"/>
      <w:r w:rsidR="00EC48D0" w:rsidRPr="007C28D4">
        <w:rPr>
          <w:rFonts w:asciiTheme="majorHAnsi" w:hAnsiTheme="majorHAnsi" w:cstheme="majorHAnsi"/>
          <w:sz w:val="24"/>
          <w:szCs w:val="24"/>
        </w:rPr>
        <w:t xml:space="preserve"> qu’il souhaite auditionner,</w:t>
      </w:r>
    </w:p>
    <w:p w14:paraId="35E9A61D" w14:textId="3C7B172C" w:rsidR="00EC48D0" w:rsidRPr="00E27A95" w:rsidRDefault="009D608B" w:rsidP="00035CFC">
      <w:pPr>
        <w:widowControl/>
        <w:numPr>
          <w:ilvl w:val="0"/>
          <w:numId w:val="9"/>
        </w:numPr>
        <w:suppressAutoHyphens/>
        <w:autoSpaceDE/>
        <w:autoSpaceDN/>
        <w:adjustRightInd/>
        <w:jc w:val="both"/>
        <w:rPr>
          <w:rFonts w:asciiTheme="majorHAnsi" w:hAnsiTheme="majorHAnsi" w:cstheme="majorHAnsi"/>
          <w:b/>
          <w:sz w:val="24"/>
          <w:szCs w:val="24"/>
        </w:rPr>
      </w:pPr>
      <w:r w:rsidRPr="00E27A95">
        <w:rPr>
          <w:rFonts w:asciiTheme="majorHAnsi" w:hAnsiTheme="majorHAnsi" w:cstheme="majorHAnsi"/>
          <w:b/>
          <w:sz w:val="24"/>
          <w:szCs w:val="24"/>
        </w:rPr>
        <w:t>L</w:t>
      </w:r>
      <w:r w:rsidR="00EC48D0" w:rsidRPr="00E27A95">
        <w:rPr>
          <w:rFonts w:asciiTheme="majorHAnsi" w:hAnsiTheme="majorHAnsi" w:cstheme="majorHAnsi"/>
          <w:b/>
          <w:sz w:val="24"/>
          <w:szCs w:val="24"/>
        </w:rPr>
        <w:t xml:space="preserve">es </w:t>
      </w:r>
      <w:proofErr w:type="spellStart"/>
      <w:r w:rsidR="00EC48D0" w:rsidRPr="00E27A95">
        <w:rPr>
          <w:rFonts w:asciiTheme="majorHAnsi" w:hAnsiTheme="majorHAnsi" w:cstheme="majorHAnsi"/>
          <w:b/>
          <w:sz w:val="24"/>
          <w:szCs w:val="24"/>
        </w:rPr>
        <w:t>président</w:t>
      </w:r>
      <w:r w:rsidR="00B06AB6" w:rsidRPr="00E27A95">
        <w:rPr>
          <w:rFonts w:asciiTheme="majorHAnsi" w:hAnsiTheme="majorHAnsi" w:cstheme="majorHAnsi"/>
          <w:b/>
          <w:sz w:val="24"/>
          <w:szCs w:val="24"/>
        </w:rPr>
        <w:t>·e</w:t>
      </w:r>
      <w:r w:rsidR="00EC48D0" w:rsidRPr="00E27A95">
        <w:rPr>
          <w:rFonts w:asciiTheme="majorHAnsi" w:hAnsiTheme="majorHAnsi" w:cstheme="majorHAnsi"/>
          <w:b/>
          <w:sz w:val="24"/>
          <w:szCs w:val="24"/>
        </w:rPr>
        <w:t>s</w:t>
      </w:r>
      <w:proofErr w:type="spellEnd"/>
      <w:r w:rsidR="00EC48D0" w:rsidRPr="00E27A95">
        <w:rPr>
          <w:rFonts w:asciiTheme="majorHAnsi" w:hAnsiTheme="majorHAnsi" w:cstheme="majorHAnsi"/>
          <w:b/>
          <w:sz w:val="24"/>
          <w:szCs w:val="24"/>
        </w:rPr>
        <w:t xml:space="preserve"> des comités de sélection prennent les dispositions nécessaires pour faire connaître aux </w:t>
      </w:r>
      <w:proofErr w:type="spellStart"/>
      <w:r w:rsidR="00EC48D0" w:rsidRPr="00E27A95">
        <w:rPr>
          <w:rFonts w:asciiTheme="majorHAnsi" w:hAnsiTheme="majorHAnsi" w:cstheme="majorHAnsi"/>
          <w:b/>
          <w:sz w:val="24"/>
          <w:szCs w:val="24"/>
        </w:rPr>
        <w:t>candidat</w:t>
      </w:r>
      <w:r w:rsidRPr="00E27A95">
        <w:rPr>
          <w:rFonts w:asciiTheme="majorHAnsi" w:hAnsiTheme="majorHAnsi" w:cstheme="majorHAnsi"/>
          <w:b/>
          <w:sz w:val="24"/>
          <w:szCs w:val="24"/>
        </w:rPr>
        <w:t>·e</w:t>
      </w:r>
      <w:r w:rsidR="00EC48D0" w:rsidRPr="00E27A95">
        <w:rPr>
          <w:rFonts w:asciiTheme="majorHAnsi" w:hAnsiTheme="majorHAnsi" w:cstheme="majorHAnsi"/>
          <w:b/>
          <w:sz w:val="24"/>
          <w:szCs w:val="24"/>
        </w:rPr>
        <w:t>s</w:t>
      </w:r>
      <w:proofErr w:type="spellEnd"/>
      <w:r w:rsidR="00EC48D0" w:rsidRPr="00E27A95">
        <w:rPr>
          <w:rFonts w:asciiTheme="majorHAnsi" w:hAnsiTheme="majorHAnsi" w:cstheme="majorHAnsi"/>
          <w:b/>
          <w:sz w:val="24"/>
          <w:szCs w:val="24"/>
        </w:rPr>
        <w:t xml:space="preserve"> qui seront auditionnés la date, le lieu et les autres modalités de l’audition ; un délai raisonnable, de l’ordre de quinze jours, sauf circonstances </w:t>
      </w:r>
      <w:r w:rsidR="001A4D45" w:rsidRPr="00E27A95">
        <w:rPr>
          <w:rFonts w:asciiTheme="majorHAnsi" w:hAnsiTheme="majorHAnsi" w:cstheme="majorHAnsi"/>
          <w:b/>
          <w:sz w:val="24"/>
          <w:szCs w:val="24"/>
        </w:rPr>
        <w:t>particulières, doit</w:t>
      </w:r>
      <w:r w:rsidR="00EC48D0" w:rsidRPr="00E27A95">
        <w:rPr>
          <w:rFonts w:asciiTheme="majorHAnsi" w:hAnsiTheme="majorHAnsi" w:cstheme="majorHAnsi"/>
          <w:b/>
          <w:sz w:val="24"/>
          <w:szCs w:val="24"/>
        </w:rPr>
        <w:t xml:space="preserve"> être respecté.</w:t>
      </w:r>
    </w:p>
    <w:p w14:paraId="5F96865F" w14:textId="77777777" w:rsidR="00EC48D0" w:rsidRPr="007C28D4" w:rsidRDefault="00EC48D0" w:rsidP="00035CFC">
      <w:pPr>
        <w:jc w:val="both"/>
        <w:rPr>
          <w:rFonts w:asciiTheme="majorHAnsi" w:hAnsiTheme="majorHAnsi" w:cstheme="majorHAnsi"/>
          <w:sz w:val="24"/>
          <w:szCs w:val="24"/>
        </w:rPr>
      </w:pPr>
    </w:p>
    <w:p w14:paraId="2CADC135" w14:textId="77777777" w:rsidR="00EC48D0" w:rsidRPr="007C28D4" w:rsidRDefault="00EC48D0" w:rsidP="00035CFC">
      <w:pPr>
        <w:jc w:val="both"/>
        <w:rPr>
          <w:rFonts w:asciiTheme="majorHAnsi" w:hAnsiTheme="majorHAnsi" w:cstheme="majorHAnsi"/>
          <w:sz w:val="24"/>
          <w:szCs w:val="24"/>
        </w:rPr>
      </w:pPr>
      <w:bookmarkStart w:id="1" w:name="_GoBack"/>
      <w:bookmarkEnd w:id="1"/>
    </w:p>
    <w:p w14:paraId="20D9C7CD" w14:textId="77777777" w:rsidR="00EC48D0" w:rsidRPr="007C28D4" w:rsidRDefault="00EC48D0" w:rsidP="00035CFC">
      <w:pPr>
        <w:jc w:val="both"/>
        <w:rPr>
          <w:rFonts w:asciiTheme="majorHAnsi" w:hAnsiTheme="majorHAnsi" w:cstheme="majorHAnsi"/>
          <w:sz w:val="24"/>
          <w:szCs w:val="24"/>
        </w:rPr>
      </w:pPr>
      <w:r w:rsidRPr="007C28D4">
        <w:rPr>
          <w:rFonts w:asciiTheme="majorHAnsi" w:hAnsiTheme="majorHAnsi" w:cstheme="majorHAnsi"/>
          <w:sz w:val="24"/>
          <w:szCs w:val="24"/>
        </w:rPr>
        <w:tab/>
        <w:t>Je vous remercie pour votre participation à ce comité de sélection.</w:t>
      </w:r>
    </w:p>
    <w:p w14:paraId="5DD2CA21" w14:textId="77777777" w:rsidR="00EC48D0" w:rsidRPr="007C28D4" w:rsidRDefault="00EC48D0" w:rsidP="00035CFC">
      <w:pPr>
        <w:jc w:val="both"/>
        <w:rPr>
          <w:rFonts w:asciiTheme="majorHAnsi" w:hAnsiTheme="majorHAnsi" w:cstheme="majorHAnsi"/>
          <w:sz w:val="24"/>
          <w:szCs w:val="24"/>
        </w:rPr>
      </w:pPr>
      <w:r w:rsidRPr="007C28D4">
        <w:rPr>
          <w:rFonts w:asciiTheme="majorHAnsi" w:hAnsiTheme="majorHAnsi" w:cstheme="majorHAnsi"/>
          <w:sz w:val="24"/>
          <w:szCs w:val="24"/>
        </w:rPr>
        <w:br/>
      </w:r>
      <w:r w:rsidRPr="007C28D4">
        <w:rPr>
          <w:rFonts w:asciiTheme="majorHAnsi" w:hAnsiTheme="majorHAnsi" w:cstheme="majorHAnsi"/>
          <w:sz w:val="24"/>
          <w:szCs w:val="24"/>
        </w:rPr>
        <w:br/>
      </w:r>
      <w:r w:rsidRPr="007C28D4">
        <w:rPr>
          <w:rFonts w:asciiTheme="majorHAnsi" w:hAnsiTheme="majorHAnsi" w:cstheme="majorHAnsi"/>
          <w:sz w:val="24"/>
          <w:szCs w:val="24"/>
        </w:rPr>
        <w:tab/>
        <w:t>Bien cordialement.</w:t>
      </w:r>
    </w:p>
    <w:p w14:paraId="7AA138D7" w14:textId="77777777" w:rsidR="00EC48D0" w:rsidRPr="007C28D4" w:rsidRDefault="00EC48D0" w:rsidP="00035CFC">
      <w:pPr>
        <w:ind w:left="360"/>
        <w:jc w:val="both"/>
        <w:rPr>
          <w:rFonts w:asciiTheme="majorHAnsi" w:hAnsiTheme="majorHAnsi" w:cstheme="majorHAnsi"/>
          <w:sz w:val="24"/>
          <w:szCs w:val="24"/>
        </w:rPr>
      </w:pPr>
    </w:p>
    <w:p w14:paraId="160E7CAE" w14:textId="77777777" w:rsidR="00EC48D0" w:rsidRPr="007C28D4" w:rsidRDefault="00EC48D0" w:rsidP="00035CFC">
      <w:pPr>
        <w:ind w:left="360"/>
        <w:jc w:val="both"/>
        <w:rPr>
          <w:rFonts w:asciiTheme="majorHAnsi" w:hAnsiTheme="majorHAnsi" w:cstheme="majorHAnsi"/>
          <w:sz w:val="24"/>
          <w:szCs w:val="24"/>
        </w:rPr>
      </w:pPr>
    </w:p>
    <w:p w14:paraId="44D1DA54" w14:textId="77777777" w:rsidR="00EC48D0" w:rsidRPr="007C28D4" w:rsidRDefault="00EC48D0" w:rsidP="00035CFC">
      <w:pPr>
        <w:ind w:left="360"/>
        <w:jc w:val="both"/>
        <w:rPr>
          <w:rFonts w:asciiTheme="majorHAnsi" w:hAnsiTheme="majorHAnsi" w:cstheme="majorHAnsi"/>
          <w:sz w:val="24"/>
          <w:szCs w:val="24"/>
        </w:rPr>
      </w:pPr>
    </w:p>
    <w:p w14:paraId="41B1AE6B" w14:textId="22725BE2" w:rsidR="00EC48D0" w:rsidRPr="007C28D4" w:rsidRDefault="00EC48D0" w:rsidP="00035CFC">
      <w:pPr>
        <w:tabs>
          <w:tab w:val="left" w:pos="5245"/>
        </w:tabs>
        <w:ind w:left="360"/>
        <w:jc w:val="both"/>
        <w:rPr>
          <w:rFonts w:asciiTheme="majorHAnsi" w:hAnsiTheme="majorHAnsi" w:cstheme="majorHAnsi"/>
          <w:sz w:val="24"/>
          <w:szCs w:val="24"/>
        </w:rPr>
      </w:pPr>
      <w:r w:rsidRPr="007C28D4">
        <w:rPr>
          <w:rFonts w:asciiTheme="majorHAnsi" w:hAnsiTheme="majorHAnsi" w:cstheme="majorHAnsi"/>
          <w:sz w:val="24"/>
          <w:szCs w:val="24"/>
        </w:rPr>
        <w:tab/>
        <w:t>M</w:t>
      </w:r>
      <w:r w:rsidR="00F036AF" w:rsidRPr="007C28D4">
        <w:rPr>
          <w:rFonts w:asciiTheme="majorHAnsi" w:hAnsiTheme="majorHAnsi" w:cstheme="majorHAnsi"/>
          <w:sz w:val="24"/>
          <w:szCs w:val="24"/>
        </w:rPr>
        <w:t>./Mme</w:t>
      </w:r>
      <w:r w:rsidR="001A4D45">
        <w:rPr>
          <w:rFonts w:asciiTheme="majorHAnsi" w:hAnsiTheme="majorHAnsi" w:cstheme="majorHAnsi"/>
          <w:sz w:val="24"/>
          <w:szCs w:val="24"/>
        </w:rPr>
        <w:t>________________________</w:t>
      </w:r>
    </w:p>
    <w:p w14:paraId="587D19E8" w14:textId="77777777" w:rsidR="00EC48D0" w:rsidRPr="007C28D4" w:rsidRDefault="00EC48D0" w:rsidP="00035CFC">
      <w:pPr>
        <w:tabs>
          <w:tab w:val="left" w:pos="5245"/>
        </w:tabs>
        <w:ind w:left="360"/>
        <w:jc w:val="both"/>
        <w:rPr>
          <w:rFonts w:asciiTheme="majorHAnsi" w:hAnsiTheme="majorHAnsi" w:cstheme="majorHAnsi"/>
          <w:sz w:val="24"/>
          <w:szCs w:val="24"/>
        </w:rPr>
      </w:pPr>
    </w:p>
    <w:p w14:paraId="1DE14D64" w14:textId="74BD3CC5" w:rsidR="00A31007" w:rsidRPr="007C28D4" w:rsidRDefault="00EC48D0" w:rsidP="003A7A2E">
      <w:pPr>
        <w:tabs>
          <w:tab w:val="left" w:pos="5245"/>
        </w:tabs>
        <w:ind w:left="360"/>
        <w:jc w:val="both"/>
        <w:rPr>
          <w:rFonts w:asciiTheme="majorHAnsi" w:hAnsiTheme="majorHAnsi" w:cstheme="majorHAnsi"/>
          <w:sz w:val="22"/>
          <w:szCs w:val="22"/>
        </w:rPr>
      </w:pPr>
      <w:r w:rsidRPr="007C28D4">
        <w:rPr>
          <w:rFonts w:asciiTheme="majorHAnsi" w:hAnsiTheme="majorHAnsi" w:cstheme="majorHAnsi"/>
          <w:sz w:val="24"/>
          <w:szCs w:val="24"/>
        </w:rPr>
        <w:tab/>
      </w:r>
      <w:proofErr w:type="spellStart"/>
      <w:r w:rsidRPr="007C28D4">
        <w:rPr>
          <w:rFonts w:asciiTheme="majorHAnsi" w:hAnsiTheme="majorHAnsi" w:cstheme="majorHAnsi"/>
          <w:sz w:val="24"/>
          <w:szCs w:val="24"/>
        </w:rPr>
        <w:t>Président</w:t>
      </w:r>
      <w:r w:rsidR="001612A9" w:rsidRPr="007C28D4">
        <w:rPr>
          <w:rFonts w:asciiTheme="majorHAnsi" w:hAnsiTheme="majorHAnsi" w:cstheme="majorHAnsi"/>
          <w:sz w:val="24"/>
          <w:szCs w:val="24"/>
        </w:rPr>
        <w:t>·</w:t>
      </w:r>
      <w:r w:rsidR="001A4D45" w:rsidRPr="007C28D4">
        <w:rPr>
          <w:rFonts w:asciiTheme="majorHAnsi" w:hAnsiTheme="majorHAnsi" w:cstheme="majorHAnsi"/>
          <w:sz w:val="24"/>
          <w:szCs w:val="24"/>
        </w:rPr>
        <w:t>e</w:t>
      </w:r>
      <w:proofErr w:type="spellEnd"/>
      <w:r w:rsidR="001A4D45" w:rsidRPr="007C28D4">
        <w:rPr>
          <w:rFonts w:asciiTheme="majorHAnsi" w:hAnsiTheme="majorHAnsi" w:cstheme="majorHAnsi"/>
          <w:sz w:val="24"/>
          <w:szCs w:val="24"/>
        </w:rPr>
        <w:t xml:space="preserve"> du</w:t>
      </w:r>
      <w:r w:rsidRPr="007C28D4">
        <w:rPr>
          <w:rFonts w:asciiTheme="majorHAnsi" w:hAnsiTheme="majorHAnsi" w:cstheme="majorHAnsi"/>
          <w:sz w:val="24"/>
          <w:szCs w:val="24"/>
        </w:rPr>
        <w:t xml:space="preserve"> comité de sélection</w:t>
      </w:r>
      <w:bookmarkEnd w:id="0"/>
    </w:p>
    <w:sectPr w:rsidR="00A31007" w:rsidRPr="007C28D4" w:rsidSect="000E7C05">
      <w:headerReference w:type="default" r:id="rId9"/>
      <w:footerReference w:type="default" r:id="rId10"/>
      <w:pgSz w:w="11923" w:h="16843"/>
      <w:pgMar w:top="357" w:right="1276" w:bottom="18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08C65" w14:textId="77777777" w:rsidR="009E6919" w:rsidRDefault="009E6919">
      <w:r>
        <w:separator/>
      </w:r>
    </w:p>
  </w:endnote>
  <w:endnote w:type="continuationSeparator" w:id="0">
    <w:p w14:paraId="23DFE310" w14:textId="77777777" w:rsidR="009E6919" w:rsidRDefault="009E6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6437" w14:textId="77777777" w:rsidR="006A3160" w:rsidRPr="0000443E" w:rsidRDefault="006A3160">
    <w:pPr>
      <w:ind w:right="260"/>
      <w:rPr>
        <w:color w:val="0F243E"/>
        <w:sz w:val="26"/>
        <w:szCs w:val="26"/>
      </w:rPr>
    </w:pPr>
    <w:r>
      <w:rPr>
        <w:noProof/>
      </w:rPr>
      <mc:AlternateContent>
        <mc:Choice Requires="wps">
          <w:drawing>
            <wp:anchor distT="0" distB="0" distL="114300" distR="114300" simplePos="0" relativeHeight="251657728" behindDoc="0" locked="0" layoutInCell="1" allowOverlap="1" wp14:anchorId="72627943" wp14:editId="46D2EA56">
              <wp:simplePos x="0" y="0"/>
              <wp:positionH relativeFrom="page">
                <wp:posOffset>6889750</wp:posOffset>
              </wp:positionH>
              <wp:positionV relativeFrom="page">
                <wp:posOffset>9946640</wp:posOffset>
              </wp:positionV>
              <wp:extent cx="378460" cy="222885"/>
              <wp:effectExtent l="0" t="0" r="0" b="0"/>
              <wp:wrapNone/>
              <wp:docPr id="1"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22288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6350">
                            <a:solidFill>
                              <a:srgbClr val="000000"/>
                            </a:solidFill>
                            <a:miter lim="800000"/>
                            <a:headEnd/>
                            <a:tailEnd/>
                          </a14:hiddenLine>
                        </a:ext>
                      </a:extLst>
                    </wps:spPr>
                    <wps:txbx>
                      <w:txbxContent>
                        <w:p w14:paraId="7D2078DF" w14:textId="283FAC0B" w:rsidR="006A3160" w:rsidRPr="004473F2" w:rsidRDefault="006A3160"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E27A95" w:rsidRPr="00E27A95">
                            <w:rPr>
                              <w:caps/>
                              <w:noProof/>
                              <w:color w:val="808080"/>
                              <w:sz w:val="18"/>
                              <w:szCs w:val="18"/>
                            </w:rPr>
                            <w:t>2</w:t>
                          </w:r>
                          <w:r w:rsidRPr="004473F2">
                            <w:rPr>
                              <w:caps/>
                              <w:noProof/>
                              <w:color w:val="404040"/>
                              <w:sz w:val="18"/>
                              <w:szCs w:val="18"/>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w14:anchorId="72627943" id="_x0000_t202" coordsize="21600,21600" o:spt="202" path="m,l,21600r21600,l21600,xe">
              <v:stroke joinstyle="miter"/>
              <v:path gradientshapeok="t" o:connecttype="rect"/>
            </v:shapetype>
            <v:shape id="Zone de texte 49" o:spid="_x0000_s1026" type="#_x0000_t202" style="position:absolute;margin-left:542.5pt;margin-top:783.2pt;width:29.8pt;height:17.55pt;z-index:251657728;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" stroked="f">
              <v:textbox style="mso-fit-shape-to-text:t" inset="0,,0">
                <w:txbxContent>
                  <w:p w14:paraId="7D2078DF" w14:textId="283FAC0B" w:rsidR="006A3160" w:rsidRPr="004473F2" w:rsidRDefault="006A3160"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E27A95" w:rsidRPr="00E27A95">
                      <w:rPr>
                        <w:caps/>
                        <w:noProof/>
                        <w:color w:val="808080"/>
                        <w:sz w:val="18"/>
                        <w:szCs w:val="18"/>
                      </w:rPr>
                      <w:t>2</w:t>
                    </w:r>
                    <w:r w:rsidRPr="004473F2">
                      <w:rPr>
                        <w:caps/>
                        <w:noProof/>
                        <w:color w:val="404040"/>
                        <w:sz w:val="18"/>
                        <w:szCs w:val="18"/>
                      </w:rPr>
                      <w:fldChar w:fldCharType="end"/>
                    </w:r>
                  </w:p>
                </w:txbxContent>
              </v:textbox>
              <w10:wrap anchorx="page" anchory="page"/>
            </v:shape>
          </w:pict>
        </mc:Fallback>
      </mc:AlternateContent>
    </w:r>
  </w:p>
  <w:p w14:paraId="5EA4551D" w14:textId="77777777" w:rsidR="006A3160" w:rsidRPr="00433A4D" w:rsidRDefault="006A3160" w:rsidP="00433A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03ABD" w14:textId="77777777" w:rsidR="009E6919" w:rsidRDefault="009E6919">
      <w:r>
        <w:separator/>
      </w:r>
    </w:p>
  </w:footnote>
  <w:footnote w:type="continuationSeparator" w:id="0">
    <w:p w14:paraId="0DEF4B17" w14:textId="77777777" w:rsidR="009E6919" w:rsidRDefault="009E6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C33C3" w14:textId="76ACDBD9" w:rsidR="006A3160" w:rsidRPr="00787436" w:rsidRDefault="00787436" w:rsidP="00787436">
    <w:pPr>
      <w:pStyle w:val="En-tte"/>
      <w:jc w:val="right"/>
      <w:rPr>
        <w:rFonts w:asciiTheme="majorHAnsi" w:hAnsiTheme="majorHAnsi" w:cstheme="majorHAnsi"/>
        <w:b/>
        <w:color w:val="FF0000"/>
        <w:sz w:val="22"/>
        <w:szCs w:val="22"/>
      </w:rPr>
    </w:pPr>
    <w:r>
      <w:rPr>
        <w:rFonts w:asciiTheme="majorHAnsi" w:hAnsiTheme="majorHAnsi" w:cstheme="majorHAnsi"/>
        <w:b/>
        <w:color w:val="FF0000"/>
        <w:sz w:val="22"/>
        <w:szCs w:val="22"/>
      </w:rPr>
      <w:t xml:space="preserve">ANNEXE </w:t>
    </w:r>
    <w:r w:rsidRPr="00787436">
      <w:rPr>
        <w:rFonts w:asciiTheme="majorHAnsi" w:hAnsiTheme="majorHAnsi" w:cstheme="majorHAnsi"/>
        <w:b/>
        <w:color w:val="FF0000"/>
        <w:sz w:val="22"/>
        <w:szCs w:val="22"/>
      </w:rPr>
      <w:t xml:space="preserve"> </w:t>
    </w:r>
    <w:r>
      <w:rPr>
        <w:rFonts w:asciiTheme="majorHAnsi" w:hAnsiTheme="majorHAnsi" w:cstheme="majorHAnsi"/>
        <w:b/>
        <w:color w:val="FF0000"/>
        <w:sz w:val="22"/>
        <w:szCs w:val="22"/>
      </w:rP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A30"/>
    <w:multiLevelType w:val="hybridMultilevel"/>
    <w:tmpl w:val="3844DCE0"/>
    <w:lvl w:ilvl="0" w:tplc="99E69C4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DC13B2"/>
    <w:multiLevelType w:val="hybridMultilevel"/>
    <w:tmpl w:val="9F9CCE8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37F5BD8"/>
    <w:multiLevelType w:val="hybridMultilevel"/>
    <w:tmpl w:val="7220BD7A"/>
    <w:lvl w:ilvl="0" w:tplc="AE3246E2">
      <w:start w:val="1"/>
      <w:numFmt w:val="bullet"/>
      <w:lvlText w:val=""/>
      <w:lvlJc w:val="left"/>
      <w:pPr>
        <w:tabs>
          <w:tab w:val="num" w:pos="2160"/>
        </w:tabs>
        <w:ind w:left="2160" w:hanging="360"/>
      </w:pPr>
      <w:rPr>
        <w:rFonts w:ascii="Symbol" w:hAnsi="Symbol" w:hint="default"/>
        <w:color w:val="0000FF"/>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D454BF7"/>
    <w:multiLevelType w:val="hybridMultilevel"/>
    <w:tmpl w:val="ACC69B4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0220E4"/>
    <w:multiLevelType w:val="hybridMultilevel"/>
    <w:tmpl w:val="F072E070"/>
    <w:lvl w:ilvl="0" w:tplc="AE3246E2">
      <w:start w:val="1"/>
      <w:numFmt w:val="bullet"/>
      <w:lvlText w:val=""/>
      <w:lvlJc w:val="left"/>
      <w:pPr>
        <w:ind w:left="720" w:hanging="360"/>
      </w:pPr>
      <w:rPr>
        <w:rFonts w:ascii="Symbol" w:hAnsi="Symbol" w:hint="default"/>
        <w:color w:val="0000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783075"/>
    <w:multiLevelType w:val="hybridMultilevel"/>
    <w:tmpl w:val="FC503F20"/>
    <w:lvl w:ilvl="0" w:tplc="AE3246E2">
      <w:start w:val="1"/>
      <w:numFmt w:val="bullet"/>
      <w:lvlText w:val=""/>
      <w:lvlJc w:val="left"/>
      <w:pPr>
        <w:tabs>
          <w:tab w:val="num" w:pos="2295"/>
        </w:tabs>
        <w:ind w:left="2295" w:hanging="360"/>
      </w:pPr>
      <w:rPr>
        <w:rFonts w:ascii="Symbol" w:hAnsi="Symbol" w:hint="default"/>
        <w:color w:val="0000FF"/>
      </w:rPr>
    </w:lvl>
    <w:lvl w:ilvl="1" w:tplc="040C0003" w:tentative="1">
      <w:start w:val="1"/>
      <w:numFmt w:val="bullet"/>
      <w:lvlText w:val="o"/>
      <w:lvlJc w:val="left"/>
      <w:pPr>
        <w:tabs>
          <w:tab w:val="num" w:pos="3015"/>
        </w:tabs>
        <w:ind w:left="3015" w:hanging="360"/>
      </w:pPr>
      <w:rPr>
        <w:rFonts w:ascii="Courier New" w:hAnsi="Courier New" w:hint="default"/>
      </w:rPr>
    </w:lvl>
    <w:lvl w:ilvl="2" w:tplc="040C0005" w:tentative="1">
      <w:start w:val="1"/>
      <w:numFmt w:val="bullet"/>
      <w:lvlText w:val=""/>
      <w:lvlJc w:val="left"/>
      <w:pPr>
        <w:tabs>
          <w:tab w:val="num" w:pos="3735"/>
        </w:tabs>
        <w:ind w:left="3735" w:hanging="360"/>
      </w:pPr>
      <w:rPr>
        <w:rFonts w:ascii="Wingdings" w:hAnsi="Wingdings" w:hint="default"/>
      </w:rPr>
    </w:lvl>
    <w:lvl w:ilvl="3" w:tplc="040C0001" w:tentative="1">
      <w:start w:val="1"/>
      <w:numFmt w:val="bullet"/>
      <w:lvlText w:val=""/>
      <w:lvlJc w:val="left"/>
      <w:pPr>
        <w:tabs>
          <w:tab w:val="num" w:pos="4455"/>
        </w:tabs>
        <w:ind w:left="4455" w:hanging="360"/>
      </w:pPr>
      <w:rPr>
        <w:rFonts w:ascii="Symbol" w:hAnsi="Symbol" w:hint="default"/>
      </w:rPr>
    </w:lvl>
    <w:lvl w:ilvl="4" w:tplc="040C0003" w:tentative="1">
      <w:start w:val="1"/>
      <w:numFmt w:val="bullet"/>
      <w:lvlText w:val="o"/>
      <w:lvlJc w:val="left"/>
      <w:pPr>
        <w:tabs>
          <w:tab w:val="num" w:pos="5175"/>
        </w:tabs>
        <w:ind w:left="5175" w:hanging="360"/>
      </w:pPr>
      <w:rPr>
        <w:rFonts w:ascii="Courier New" w:hAnsi="Courier New" w:hint="default"/>
      </w:rPr>
    </w:lvl>
    <w:lvl w:ilvl="5" w:tplc="040C0005" w:tentative="1">
      <w:start w:val="1"/>
      <w:numFmt w:val="bullet"/>
      <w:lvlText w:val=""/>
      <w:lvlJc w:val="left"/>
      <w:pPr>
        <w:tabs>
          <w:tab w:val="num" w:pos="5895"/>
        </w:tabs>
        <w:ind w:left="5895" w:hanging="360"/>
      </w:pPr>
      <w:rPr>
        <w:rFonts w:ascii="Wingdings" w:hAnsi="Wingdings" w:hint="default"/>
      </w:rPr>
    </w:lvl>
    <w:lvl w:ilvl="6" w:tplc="040C0001" w:tentative="1">
      <w:start w:val="1"/>
      <w:numFmt w:val="bullet"/>
      <w:lvlText w:val=""/>
      <w:lvlJc w:val="left"/>
      <w:pPr>
        <w:tabs>
          <w:tab w:val="num" w:pos="6615"/>
        </w:tabs>
        <w:ind w:left="6615" w:hanging="360"/>
      </w:pPr>
      <w:rPr>
        <w:rFonts w:ascii="Symbol" w:hAnsi="Symbol" w:hint="default"/>
      </w:rPr>
    </w:lvl>
    <w:lvl w:ilvl="7" w:tplc="040C0003" w:tentative="1">
      <w:start w:val="1"/>
      <w:numFmt w:val="bullet"/>
      <w:lvlText w:val="o"/>
      <w:lvlJc w:val="left"/>
      <w:pPr>
        <w:tabs>
          <w:tab w:val="num" w:pos="7335"/>
        </w:tabs>
        <w:ind w:left="7335" w:hanging="360"/>
      </w:pPr>
      <w:rPr>
        <w:rFonts w:ascii="Courier New" w:hAnsi="Courier New" w:hint="default"/>
      </w:rPr>
    </w:lvl>
    <w:lvl w:ilvl="8" w:tplc="040C0005" w:tentative="1">
      <w:start w:val="1"/>
      <w:numFmt w:val="bullet"/>
      <w:lvlText w:val=""/>
      <w:lvlJc w:val="left"/>
      <w:pPr>
        <w:tabs>
          <w:tab w:val="num" w:pos="8055"/>
        </w:tabs>
        <w:ind w:left="8055" w:hanging="360"/>
      </w:pPr>
      <w:rPr>
        <w:rFonts w:ascii="Wingdings" w:hAnsi="Wingdings" w:hint="default"/>
      </w:rPr>
    </w:lvl>
  </w:abstractNum>
  <w:abstractNum w:abstractNumId="6" w15:restartNumberingAfterBreak="0">
    <w:nsid w:val="174323FC"/>
    <w:multiLevelType w:val="hybridMultilevel"/>
    <w:tmpl w:val="D436D286"/>
    <w:lvl w:ilvl="0" w:tplc="AE3246E2">
      <w:start w:val="1"/>
      <w:numFmt w:val="bullet"/>
      <w:lvlText w:val=""/>
      <w:lvlJc w:val="left"/>
      <w:pPr>
        <w:tabs>
          <w:tab w:val="num" w:pos="720"/>
        </w:tabs>
        <w:ind w:left="720" w:hanging="360"/>
      </w:pPr>
      <w:rPr>
        <w:rFonts w:ascii="Symbol" w:hAnsi="Symbol" w:hint="default"/>
        <w:color w:val="0000FF"/>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D54C97"/>
    <w:multiLevelType w:val="hybridMultilevel"/>
    <w:tmpl w:val="BB6A5FFC"/>
    <w:lvl w:ilvl="0" w:tplc="D09ED488">
      <w:start w:val="1"/>
      <w:numFmt w:val="decimal"/>
      <w:lvlText w:val="%1."/>
      <w:lvlJc w:val="left"/>
      <w:pPr>
        <w:ind w:left="502" w:hanging="360"/>
      </w:pPr>
      <w:rPr>
        <w:color w:val="2E74B5" w:themeColor="accent1" w:themeShade="BF"/>
        <w:sz w:val="26"/>
        <w:szCs w:val="26"/>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26A674AD"/>
    <w:multiLevelType w:val="hybridMultilevel"/>
    <w:tmpl w:val="CF7A25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340C8F"/>
    <w:multiLevelType w:val="hybridMultilevel"/>
    <w:tmpl w:val="3458867C"/>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0" w15:restartNumberingAfterBreak="0">
    <w:nsid w:val="2B941690"/>
    <w:multiLevelType w:val="hybridMultilevel"/>
    <w:tmpl w:val="58AAE88E"/>
    <w:lvl w:ilvl="0" w:tplc="AE3246E2">
      <w:start w:val="1"/>
      <w:numFmt w:val="bullet"/>
      <w:lvlText w:val=""/>
      <w:lvlJc w:val="left"/>
      <w:pPr>
        <w:tabs>
          <w:tab w:val="num" w:pos="1902"/>
        </w:tabs>
        <w:ind w:left="1902" w:hanging="360"/>
      </w:pPr>
      <w:rPr>
        <w:rFonts w:ascii="Symbol" w:hAnsi="Symbol" w:hint="default"/>
        <w:color w:val="0000FF"/>
      </w:rPr>
    </w:lvl>
    <w:lvl w:ilvl="1" w:tplc="76F61AD6">
      <w:start w:val="1"/>
      <w:numFmt w:val="bullet"/>
      <w:lvlText w:val="-"/>
      <w:lvlJc w:val="left"/>
      <w:pPr>
        <w:tabs>
          <w:tab w:val="num" w:pos="2622"/>
        </w:tabs>
        <w:ind w:left="2622" w:hanging="360"/>
      </w:pPr>
      <w:rPr>
        <w:rFonts w:ascii="Shruti" w:hAnsi="Shruti" w:hint="default"/>
        <w:color w:val="0000FF"/>
      </w:rPr>
    </w:lvl>
    <w:lvl w:ilvl="2" w:tplc="040C0005" w:tentative="1">
      <w:start w:val="1"/>
      <w:numFmt w:val="bullet"/>
      <w:lvlText w:val=""/>
      <w:lvlJc w:val="left"/>
      <w:pPr>
        <w:tabs>
          <w:tab w:val="num" w:pos="3342"/>
        </w:tabs>
        <w:ind w:left="3342" w:hanging="360"/>
      </w:pPr>
      <w:rPr>
        <w:rFonts w:ascii="Wingdings" w:hAnsi="Wingdings" w:hint="default"/>
      </w:rPr>
    </w:lvl>
    <w:lvl w:ilvl="3" w:tplc="040C0001" w:tentative="1">
      <w:start w:val="1"/>
      <w:numFmt w:val="bullet"/>
      <w:lvlText w:val=""/>
      <w:lvlJc w:val="left"/>
      <w:pPr>
        <w:tabs>
          <w:tab w:val="num" w:pos="4062"/>
        </w:tabs>
        <w:ind w:left="4062" w:hanging="360"/>
      </w:pPr>
      <w:rPr>
        <w:rFonts w:ascii="Symbol" w:hAnsi="Symbol" w:hint="default"/>
      </w:rPr>
    </w:lvl>
    <w:lvl w:ilvl="4" w:tplc="040C0003" w:tentative="1">
      <w:start w:val="1"/>
      <w:numFmt w:val="bullet"/>
      <w:lvlText w:val="o"/>
      <w:lvlJc w:val="left"/>
      <w:pPr>
        <w:tabs>
          <w:tab w:val="num" w:pos="4782"/>
        </w:tabs>
        <w:ind w:left="4782" w:hanging="360"/>
      </w:pPr>
      <w:rPr>
        <w:rFonts w:ascii="Courier New" w:hAnsi="Courier New" w:hint="default"/>
      </w:rPr>
    </w:lvl>
    <w:lvl w:ilvl="5" w:tplc="040C0005" w:tentative="1">
      <w:start w:val="1"/>
      <w:numFmt w:val="bullet"/>
      <w:lvlText w:val=""/>
      <w:lvlJc w:val="left"/>
      <w:pPr>
        <w:tabs>
          <w:tab w:val="num" w:pos="5502"/>
        </w:tabs>
        <w:ind w:left="5502" w:hanging="360"/>
      </w:pPr>
      <w:rPr>
        <w:rFonts w:ascii="Wingdings" w:hAnsi="Wingdings" w:hint="default"/>
      </w:rPr>
    </w:lvl>
    <w:lvl w:ilvl="6" w:tplc="040C0001" w:tentative="1">
      <w:start w:val="1"/>
      <w:numFmt w:val="bullet"/>
      <w:lvlText w:val=""/>
      <w:lvlJc w:val="left"/>
      <w:pPr>
        <w:tabs>
          <w:tab w:val="num" w:pos="6222"/>
        </w:tabs>
        <w:ind w:left="6222" w:hanging="360"/>
      </w:pPr>
      <w:rPr>
        <w:rFonts w:ascii="Symbol" w:hAnsi="Symbol" w:hint="default"/>
      </w:rPr>
    </w:lvl>
    <w:lvl w:ilvl="7" w:tplc="040C0003" w:tentative="1">
      <w:start w:val="1"/>
      <w:numFmt w:val="bullet"/>
      <w:lvlText w:val="o"/>
      <w:lvlJc w:val="left"/>
      <w:pPr>
        <w:tabs>
          <w:tab w:val="num" w:pos="6942"/>
        </w:tabs>
        <w:ind w:left="6942" w:hanging="360"/>
      </w:pPr>
      <w:rPr>
        <w:rFonts w:ascii="Courier New" w:hAnsi="Courier New" w:hint="default"/>
      </w:rPr>
    </w:lvl>
    <w:lvl w:ilvl="8" w:tplc="040C0005" w:tentative="1">
      <w:start w:val="1"/>
      <w:numFmt w:val="bullet"/>
      <w:lvlText w:val=""/>
      <w:lvlJc w:val="left"/>
      <w:pPr>
        <w:tabs>
          <w:tab w:val="num" w:pos="7662"/>
        </w:tabs>
        <w:ind w:left="7662" w:hanging="360"/>
      </w:pPr>
      <w:rPr>
        <w:rFonts w:ascii="Wingdings" w:hAnsi="Wingdings" w:hint="default"/>
      </w:rPr>
    </w:lvl>
  </w:abstractNum>
  <w:abstractNum w:abstractNumId="11" w15:restartNumberingAfterBreak="0">
    <w:nsid w:val="2CAC795B"/>
    <w:multiLevelType w:val="hybridMultilevel"/>
    <w:tmpl w:val="D39496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6087FE4"/>
    <w:multiLevelType w:val="hybridMultilevel"/>
    <w:tmpl w:val="643A7172"/>
    <w:lvl w:ilvl="0" w:tplc="0A48CA32">
      <w:start w:val="2"/>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A21F86"/>
    <w:multiLevelType w:val="hybridMultilevel"/>
    <w:tmpl w:val="180A843A"/>
    <w:lvl w:ilvl="0" w:tplc="AE3246E2">
      <w:start w:val="1"/>
      <w:numFmt w:val="bullet"/>
      <w:lvlText w:val=""/>
      <w:lvlJc w:val="left"/>
      <w:pPr>
        <w:tabs>
          <w:tab w:val="num" w:pos="792"/>
        </w:tabs>
        <w:ind w:left="792" w:hanging="360"/>
      </w:pPr>
      <w:rPr>
        <w:rFonts w:ascii="Symbol" w:hAnsi="Symbol" w:hint="default"/>
        <w:color w:val="0000FF"/>
      </w:rPr>
    </w:lvl>
    <w:lvl w:ilvl="1" w:tplc="040C0003" w:tentative="1">
      <w:start w:val="1"/>
      <w:numFmt w:val="bullet"/>
      <w:lvlText w:val="o"/>
      <w:lvlJc w:val="left"/>
      <w:pPr>
        <w:tabs>
          <w:tab w:val="num" w:pos="1512"/>
        </w:tabs>
        <w:ind w:left="1512" w:hanging="360"/>
      </w:pPr>
      <w:rPr>
        <w:rFonts w:ascii="Courier New" w:hAnsi="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14" w15:restartNumberingAfterBreak="0">
    <w:nsid w:val="4A031584"/>
    <w:multiLevelType w:val="hybridMultilevel"/>
    <w:tmpl w:val="224ADC8E"/>
    <w:lvl w:ilvl="0" w:tplc="99E69C4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0D10A2"/>
    <w:multiLevelType w:val="hybridMultilevel"/>
    <w:tmpl w:val="97BECFB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94"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EC2C91"/>
    <w:multiLevelType w:val="hybridMultilevel"/>
    <w:tmpl w:val="49FA821A"/>
    <w:lvl w:ilvl="0" w:tplc="C5E8D9C8">
      <w:start w:val="1"/>
      <w:numFmt w:val="bullet"/>
      <w:lvlText w:val="-"/>
      <w:lvlJc w:val="left"/>
      <w:pPr>
        <w:ind w:left="1215" w:hanging="360"/>
      </w:pPr>
      <w:rPr>
        <w:rFonts w:ascii="Arial" w:eastAsiaTheme="minorHAnsi" w:hAnsi="Arial" w:cs="Arial" w:hint="default"/>
        <w:i/>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7" w15:restartNumberingAfterBreak="0">
    <w:nsid w:val="52485499"/>
    <w:multiLevelType w:val="hybridMultilevel"/>
    <w:tmpl w:val="D39496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566956"/>
    <w:multiLevelType w:val="hybridMultilevel"/>
    <w:tmpl w:val="5960181C"/>
    <w:lvl w:ilvl="0" w:tplc="FB1E5DF0">
      <w:start w:val="1"/>
      <w:numFmt w:val="decimal"/>
      <w:lvlText w:val="(%1)"/>
      <w:lvlJc w:val="left"/>
      <w:pPr>
        <w:ind w:left="750" w:hanging="39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670203"/>
    <w:multiLevelType w:val="hybridMultilevel"/>
    <w:tmpl w:val="A106EBCA"/>
    <w:lvl w:ilvl="0" w:tplc="AE3246E2">
      <w:start w:val="1"/>
      <w:numFmt w:val="bullet"/>
      <w:lvlText w:val=""/>
      <w:lvlJc w:val="left"/>
      <w:pPr>
        <w:tabs>
          <w:tab w:val="num" w:pos="792"/>
        </w:tabs>
        <w:ind w:left="792" w:hanging="360"/>
      </w:pPr>
      <w:rPr>
        <w:rFonts w:ascii="Symbol" w:hAnsi="Symbol" w:hint="default"/>
        <w:color w:val="0000FF"/>
      </w:rPr>
    </w:lvl>
    <w:lvl w:ilvl="1" w:tplc="040C0003" w:tentative="1">
      <w:start w:val="1"/>
      <w:numFmt w:val="bullet"/>
      <w:lvlText w:val="o"/>
      <w:lvlJc w:val="left"/>
      <w:pPr>
        <w:tabs>
          <w:tab w:val="num" w:pos="1512"/>
        </w:tabs>
        <w:ind w:left="1512" w:hanging="360"/>
      </w:pPr>
      <w:rPr>
        <w:rFonts w:ascii="Courier New" w:hAnsi="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20" w15:restartNumberingAfterBreak="0">
    <w:nsid w:val="58A31F03"/>
    <w:multiLevelType w:val="hybridMultilevel"/>
    <w:tmpl w:val="290C0BA8"/>
    <w:lvl w:ilvl="0" w:tplc="AE3246E2">
      <w:start w:val="1"/>
      <w:numFmt w:val="bullet"/>
      <w:lvlText w:val=""/>
      <w:lvlJc w:val="left"/>
      <w:pPr>
        <w:tabs>
          <w:tab w:val="num" w:pos="2160"/>
        </w:tabs>
        <w:ind w:left="2160" w:hanging="360"/>
      </w:pPr>
      <w:rPr>
        <w:rFonts w:ascii="Symbol" w:hAnsi="Symbol" w:hint="default"/>
        <w:color w:val="0000FF"/>
      </w:rPr>
    </w:lvl>
    <w:lvl w:ilvl="1" w:tplc="92CAD26E">
      <w:start w:val="1"/>
      <w:numFmt w:val="bullet"/>
      <w:lvlText w:val=""/>
      <w:lvlJc w:val="left"/>
      <w:pPr>
        <w:tabs>
          <w:tab w:val="num" w:pos="2880"/>
        </w:tabs>
        <w:ind w:left="2880" w:hanging="360"/>
      </w:pPr>
      <w:rPr>
        <w:rFonts w:ascii="Wingdings 3" w:hAnsi="Wingdings 3" w:hint="default"/>
        <w:color w:val="0000FF"/>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1" w15:restartNumberingAfterBreak="0">
    <w:nsid w:val="63021A51"/>
    <w:multiLevelType w:val="hybridMultilevel"/>
    <w:tmpl w:val="74D0E4EC"/>
    <w:lvl w:ilvl="0" w:tplc="99E69C4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1B4AA6"/>
    <w:multiLevelType w:val="hybridMultilevel"/>
    <w:tmpl w:val="0202761C"/>
    <w:lvl w:ilvl="0" w:tplc="AE3246E2">
      <w:start w:val="1"/>
      <w:numFmt w:val="bullet"/>
      <w:lvlText w:val=""/>
      <w:lvlJc w:val="left"/>
      <w:pPr>
        <w:ind w:left="720" w:hanging="360"/>
      </w:pPr>
      <w:rPr>
        <w:rFonts w:ascii="Symbol" w:hAnsi="Symbol" w:hint="default"/>
        <w:color w:val="0000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376A80"/>
    <w:multiLevelType w:val="hybridMultilevel"/>
    <w:tmpl w:val="0C74131A"/>
    <w:lvl w:ilvl="0" w:tplc="AE3246E2">
      <w:start w:val="1"/>
      <w:numFmt w:val="bullet"/>
      <w:lvlText w:val=""/>
      <w:lvlJc w:val="left"/>
      <w:pPr>
        <w:tabs>
          <w:tab w:val="num" w:pos="360"/>
        </w:tabs>
        <w:ind w:left="360" w:hanging="360"/>
      </w:pPr>
      <w:rPr>
        <w:rFonts w:ascii="Symbol" w:hAnsi="Symbol" w:hint="default"/>
        <w:color w:val="0000FF"/>
      </w:rPr>
    </w:lvl>
    <w:lvl w:ilvl="1" w:tplc="F7F89628">
      <w:numFmt w:val="bullet"/>
      <w:lvlText w:val="-"/>
      <w:lvlJc w:val="left"/>
      <w:pPr>
        <w:tabs>
          <w:tab w:val="num" w:pos="1080"/>
        </w:tabs>
        <w:ind w:left="1080" w:hanging="360"/>
      </w:pPr>
      <w:rPr>
        <w:rFonts w:ascii="Garamond" w:eastAsia="Times New Roman" w:hAnsi="Garamond" w:cs="Arial" w:hint="default"/>
        <w:color w:val="0000FF"/>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943171"/>
    <w:multiLevelType w:val="hybridMultilevel"/>
    <w:tmpl w:val="E44862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A85FA7"/>
    <w:multiLevelType w:val="hybridMultilevel"/>
    <w:tmpl w:val="FD8A5340"/>
    <w:lvl w:ilvl="0" w:tplc="1618F920">
      <w:start w:val="10"/>
      <w:numFmt w:val="bullet"/>
      <w:lvlText w:val="-"/>
      <w:lvlJc w:val="left"/>
      <w:pPr>
        <w:tabs>
          <w:tab w:val="num" w:pos="720"/>
        </w:tabs>
        <w:ind w:left="720" w:hanging="360"/>
      </w:pPr>
      <w:rPr>
        <w:rFonts w:ascii="Times New Roman" w:eastAsia="Times New Roman" w:hAnsi="Times New Roman" w:hint="default"/>
      </w:rPr>
    </w:lvl>
    <w:lvl w:ilvl="1" w:tplc="AE3246E2">
      <w:start w:val="1"/>
      <w:numFmt w:val="bullet"/>
      <w:lvlText w:val=""/>
      <w:lvlJc w:val="left"/>
      <w:pPr>
        <w:tabs>
          <w:tab w:val="num" w:pos="1440"/>
        </w:tabs>
        <w:ind w:left="1440" w:hanging="360"/>
      </w:pPr>
      <w:rPr>
        <w:rFonts w:ascii="Symbol" w:hAnsi="Symbol" w:hint="default"/>
        <w:color w:val="0000FF"/>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D97BDF"/>
    <w:multiLevelType w:val="multilevel"/>
    <w:tmpl w:val="D132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5"/>
  </w:num>
  <w:num w:numId="4">
    <w:abstractNumId w:val="2"/>
  </w:num>
  <w:num w:numId="5">
    <w:abstractNumId w:val="20"/>
  </w:num>
  <w:num w:numId="6">
    <w:abstractNumId w:val="19"/>
  </w:num>
  <w:num w:numId="7">
    <w:abstractNumId w:val="13"/>
  </w:num>
  <w:num w:numId="8">
    <w:abstractNumId w:val="23"/>
  </w:num>
  <w:num w:numId="9">
    <w:abstractNumId w:val="25"/>
  </w:num>
  <w:num w:numId="10">
    <w:abstractNumId w:val="3"/>
  </w:num>
  <w:num w:numId="11">
    <w:abstractNumId w:val="11"/>
  </w:num>
  <w:num w:numId="12">
    <w:abstractNumId w:val="12"/>
  </w:num>
  <w:num w:numId="13">
    <w:abstractNumId w:val="4"/>
  </w:num>
  <w:num w:numId="14">
    <w:abstractNumId w:val="22"/>
  </w:num>
  <w:num w:numId="15">
    <w:abstractNumId w:val="15"/>
  </w:num>
  <w:num w:numId="16">
    <w:abstractNumId w:val="21"/>
  </w:num>
  <w:num w:numId="17">
    <w:abstractNumId w:val="14"/>
  </w:num>
  <w:num w:numId="18">
    <w:abstractNumId w:val="0"/>
  </w:num>
  <w:num w:numId="19">
    <w:abstractNumId w:val="7"/>
  </w:num>
  <w:num w:numId="20">
    <w:abstractNumId w:val="1"/>
  </w:num>
  <w:num w:numId="21">
    <w:abstractNumId w:val="9"/>
  </w:num>
  <w:num w:numId="22">
    <w:abstractNumId w:val="26"/>
  </w:num>
  <w:num w:numId="23">
    <w:abstractNumId w:val="17"/>
  </w:num>
  <w:num w:numId="24">
    <w:abstractNumId w:val="18"/>
  </w:num>
  <w:num w:numId="25">
    <w:abstractNumId w:val="16"/>
  </w:num>
  <w:num w:numId="26">
    <w:abstractNumId w:val="8"/>
  </w:num>
  <w:num w:numId="27">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B6D"/>
    <w:rsid w:val="000021DF"/>
    <w:rsid w:val="00002D4A"/>
    <w:rsid w:val="0000443E"/>
    <w:rsid w:val="0000484B"/>
    <w:rsid w:val="00005399"/>
    <w:rsid w:val="000079A2"/>
    <w:rsid w:val="0001122C"/>
    <w:rsid w:val="00015013"/>
    <w:rsid w:val="00021A29"/>
    <w:rsid w:val="00024CD8"/>
    <w:rsid w:val="00027929"/>
    <w:rsid w:val="00033EFB"/>
    <w:rsid w:val="00033F76"/>
    <w:rsid w:val="00035CFC"/>
    <w:rsid w:val="000371D9"/>
    <w:rsid w:val="00037CA9"/>
    <w:rsid w:val="00050238"/>
    <w:rsid w:val="00050340"/>
    <w:rsid w:val="00053832"/>
    <w:rsid w:val="00057195"/>
    <w:rsid w:val="000602DF"/>
    <w:rsid w:val="0006074B"/>
    <w:rsid w:val="00067FC9"/>
    <w:rsid w:val="00070AB4"/>
    <w:rsid w:val="00072124"/>
    <w:rsid w:val="00073375"/>
    <w:rsid w:val="000759BF"/>
    <w:rsid w:val="00076153"/>
    <w:rsid w:val="00082238"/>
    <w:rsid w:val="000836CB"/>
    <w:rsid w:val="00083B6D"/>
    <w:rsid w:val="00085296"/>
    <w:rsid w:val="0008621A"/>
    <w:rsid w:val="000946F3"/>
    <w:rsid w:val="000978E8"/>
    <w:rsid w:val="000B229E"/>
    <w:rsid w:val="000B624D"/>
    <w:rsid w:val="000D07CF"/>
    <w:rsid w:val="000D5ADB"/>
    <w:rsid w:val="000E6EAC"/>
    <w:rsid w:val="000E7C05"/>
    <w:rsid w:val="000E7E17"/>
    <w:rsid w:val="000F0791"/>
    <w:rsid w:val="000F3532"/>
    <w:rsid w:val="000F46C9"/>
    <w:rsid w:val="000F55B3"/>
    <w:rsid w:val="00103ED2"/>
    <w:rsid w:val="00104A6F"/>
    <w:rsid w:val="00112C5B"/>
    <w:rsid w:val="001142E6"/>
    <w:rsid w:val="00114B78"/>
    <w:rsid w:val="00116395"/>
    <w:rsid w:val="00123E24"/>
    <w:rsid w:val="0012440C"/>
    <w:rsid w:val="00126ABD"/>
    <w:rsid w:val="00140677"/>
    <w:rsid w:val="00142159"/>
    <w:rsid w:val="00150FE5"/>
    <w:rsid w:val="001515FB"/>
    <w:rsid w:val="00151FF7"/>
    <w:rsid w:val="001539C8"/>
    <w:rsid w:val="00160D4D"/>
    <w:rsid w:val="001612A9"/>
    <w:rsid w:val="00163D98"/>
    <w:rsid w:val="001648B8"/>
    <w:rsid w:val="00167431"/>
    <w:rsid w:val="001718BF"/>
    <w:rsid w:val="0017233D"/>
    <w:rsid w:val="001727C7"/>
    <w:rsid w:val="001745EF"/>
    <w:rsid w:val="00177F37"/>
    <w:rsid w:val="0018059D"/>
    <w:rsid w:val="001820F4"/>
    <w:rsid w:val="001A1402"/>
    <w:rsid w:val="001A37EA"/>
    <w:rsid w:val="001A464E"/>
    <w:rsid w:val="001A4D45"/>
    <w:rsid w:val="001A6F97"/>
    <w:rsid w:val="001B2D43"/>
    <w:rsid w:val="001B32DE"/>
    <w:rsid w:val="001B47BF"/>
    <w:rsid w:val="001C21C3"/>
    <w:rsid w:val="001C3C6B"/>
    <w:rsid w:val="001D088B"/>
    <w:rsid w:val="001D22DA"/>
    <w:rsid w:val="001D4141"/>
    <w:rsid w:val="001D7BCE"/>
    <w:rsid w:val="001E06A4"/>
    <w:rsid w:val="001E1392"/>
    <w:rsid w:val="001E6206"/>
    <w:rsid w:val="001E6A03"/>
    <w:rsid w:val="001F6A91"/>
    <w:rsid w:val="001F7924"/>
    <w:rsid w:val="00201202"/>
    <w:rsid w:val="002043EF"/>
    <w:rsid w:val="00210EEC"/>
    <w:rsid w:val="00212729"/>
    <w:rsid w:val="002155BA"/>
    <w:rsid w:val="00224ADA"/>
    <w:rsid w:val="0022508D"/>
    <w:rsid w:val="00235EC9"/>
    <w:rsid w:val="00241A21"/>
    <w:rsid w:val="0024521A"/>
    <w:rsid w:val="00246897"/>
    <w:rsid w:val="002530F4"/>
    <w:rsid w:val="00254937"/>
    <w:rsid w:val="0025554B"/>
    <w:rsid w:val="00255979"/>
    <w:rsid w:val="00256F7B"/>
    <w:rsid w:val="00260CBB"/>
    <w:rsid w:val="00262A14"/>
    <w:rsid w:val="00265905"/>
    <w:rsid w:val="00266B27"/>
    <w:rsid w:val="0027275A"/>
    <w:rsid w:val="0027639C"/>
    <w:rsid w:val="0027663F"/>
    <w:rsid w:val="00280E54"/>
    <w:rsid w:val="00287A7E"/>
    <w:rsid w:val="00290294"/>
    <w:rsid w:val="002A0B70"/>
    <w:rsid w:val="002A0D8E"/>
    <w:rsid w:val="002A1472"/>
    <w:rsid w:val="002A196E"/>
    <w:rsid w:val="002A4737"/>
    <w:rsid w:val="002A6915"/>
    <w:rsid w:val="002A69E2"/>
    <w:rsid w:val="002A75AF"/>
    <w:rsid w:val="002B1A93"/>
    <w:rsid w:val="002B29C9"/>
    <w:rsid w:val="002B3536"/>
    <w:rsid w:val="002B5150"/>
    <w:rsid w:val="002B65F5"/>
    <w:rsid w:val="002C35FC"/>
    <w:rsid w:val="002C4980"/>
    <w:rsid w:val="002C560D"/>
    <w:rsid w:val="002D29D1"/>
    <w:rsid w:val="002D2D10"/>
    <w:rsid w:val="002D4A0F"/>
    <w:rsid w:val="002D5B61"/>
    <w:rsid w:val="002E35FD"/>
    <w:rsid w:val="002E5970"/>
    <w:rsid w:val="002F0BC4"/>
    <w:rsid w:val="002F0FAB"/>
    <w:rsid w:val="002F117A"/>
    <w:rsid w:val="002F39DA"/>
    <w:rsid w:val="0030693C"/>
    <w:rsid w:val="00306AB3"/>
    <w:rsid w:val="0031088A"/>
    <w:rsid w:val="00310D41"/>
    <w:rsid w:val="00313C44"/>
    <w:rsid w:val="00327869"/>
    <w:rsid w:val="0033379F"/>
    <w:rsid w:val="003343BB"/>
    <w:rsid w:val="0034374C"/>
    <w:rsid w:val="003437E2"/>
    <w:rsid w:val="00344FD1"/>
    <w:rsid w:val="00345392"/>
    <w:rsid w:val="003479DA"/>
    <w:rsid w:val="00347F18"/>
    <w:rsid w:val="003500BC"/>
    <w:rsid w:val="003514DF"/>
    <w:rsid w:val="0035577B"/>
    <w:rsid w:val="00356EF8"/>
    <w:rsid w:val="00360BD0"/>
    <w:rsid w:val="00366DFD"/>
    <w:rsid w:val="00373D0E"/>
    <w:rsid w:val="00374F37"/>
    <w:rsid w:val="00380282"/>
    <w:rsid w:val="00380724"/>
    <w:rsid w:val="003929FF"/>
    <w:rsid w:val="00394B36"/>
    <w:rsid w:val="00396BE0"/>
    <w:rsid w:val="003971C8"/>
    <w:rsid w:val="0039738E"/>
    <w:rsid w:val="003A076C"/>
    <w:rsid w:val="003A6DF4"/>
    <w:rsid w:val="003A716D"/>
    <w:rsid w:val="003A7A2E"/>
    <w:rsid w:val="003B1338"/>
    <w:rsid w:val="003B2786"/>
    <w:rsid w:val="003B4313"/>
    <w:rsid w:val="003B59B5"/>
    <w:rsid w:val="003C03A7"/>
    <w:rsid w:val="003C5CC6"/>
    <w:rsid w:val="003C6BAC"/>
    <w:rsid w:val="003D7DDC"/>
    <w:rsid w:val="003E04AA"/>
    <w:rsid w:val="003E10B6"/>
    <w:rsid w:val="003E1940"/>
    <w:rsid w:val="003E2535"/>
    <w:rsid w:val="003E4B29"/>
    <w:rsid w:val="003E57E3"/>
    <w:rsid w:val="003F0906"/>
    <w:rsid w:val="00401E61"/>
    <w:rsid w:val="00402EC1"/>
    <w:rsid w:val="00405D2C"/>
    <w:rsid w:val="00405E1C"/>
    <w:rsid w:val="00406E22"/>
    <w:rsid w:val="004076E7"/>
    <w:rsid w:val="00411FE6"/>
    <w:rsid w:val="00412184"/>
    <w:rsid w:val="00412A48"/>
    <w:rsid w:val="004148AB"/>
    <w:rsid w:val="00416543"/>
    <w:rsid w:val="00420B71"/>
    <w:rsid w:val="004244B9"/>
    <w:rsid w:val="00426520"/>
    <w:rsid w:val="004324AD"/>
    <w:rsid w:val="00433A4D"/>
    <w:rsid w:val="00434A59"/>
    <w:rsid w:val="00440D36"/>
    <w:rsid w:val="00443E5B"/>
    <w:rsid w:val="00445671"/>
    <w:rsid w:val="004473F2"/>
    <w:rsid w:val="004501A9"/>
    <w:rsid w:val="00454AF3"/>
    <w:rsid w:val="00454B71"/>
    <w:rsid w:val="00461D27"/>
    <w:rsid w:val="00461FBF"/>
    <w:rsid w:val="00462B4E"/>
    <w:rsid w:val="00463156"/>
    <w:rsid w:val="0046436B"/>
    <w:rsid w:val="00464931"/>
    <w:rsid w:val="004651EF"/>
    <w:rsid w:val="0047268E"/>
    <w:rsid w:val="0047531C"/>
    <w:rsid w:val="00476330"/>
    <w:rsid w:val="00496A35"/>
    <w:rsid w:val="004A1C10"/>
    <w:rsid w:val="004A25F6"/>
    <w:rsid w:val="004A678C"/>
    <w:rsid w:val="004A738C"/>
    <w:rsid w:val="004A7A0A"/>
    <w:rsid w:val="004B16C2"/>
    <w:rsid w:val="004B3DA0"/>
    <w:rsid w:val="004D17E0"/>
    <w:rsid w:val="004D2BBB"/>
    <w:rsid w:val="004D6188"/>
    <w:rsid w:val="004E280D"/>
    <w:rsid w:val="004E3948"/>
    <w:rsid w:val="004E3E33"/>
    <w:rsid w:val="004F26FE"/>
    <w:rsid w:val="00507F5B"/>
    <w:rsid w:val="00513AB8"/>
    <w:rsid w:val="00516D62"/>
    <w:rsid w:val="00520656"/>
    <w:rsid w:val="00522251"/>
    <w:rsid w:val="0052390F"/>
    <w:rsid w:val="00525110"/>
    <w:rsid w:val="00531F46"/>
    <w:rsid w:val="005320B7"/>
    <w:rsid w:val="005335CC"/>
    <w:rsid w:val="00540149"/>
    <w:rsid w:val="00542712"/>
    <w:rsid w:val="00547829"/>
    <w:rsid w:val="00554DF0"/>
    <w:rsid w:val="005572C6"/>
    <w:rsid w:val="00557AA1"/>
    <w:rsid w:val="00563043"/>
    <w:rsid w:val="00575341"/>
    <w:rsid w:val="00584174"/>
    <w:rsid w:val="00586A8C"/>
    <w:rsid w:val="0059095F"/>
    <w:rsid w:val="005911C9"/>
    <w:rsid w:val="005914F0"/>
    <w:rsid w:val="005A1B9E"/>
    <w:rsid w:val="005A4D49"/>
    <w:rsid w:val="005A5158"/>
    <w:rsid w:val="005A5FB3"/>
    <w:rsid w:val="005B15C0"/>
    <w:rsid w:val="005B2D2B"/>
    <w:rsid w:val="005B3400"/>
    <w:rsid w:val="005C159B"/>
    <w:rsid w:val="005C1F16"/>
    <w:rsid w:val="005C1F29"/>
    <w:rsid w:val="005C67E3"/>
    <w:rsid w:val="005C70C9"/>
    <w:rsid w:val="005D28A5"/>
    <w:rsid w:val="005D35A0"/>
    <w:rsid w:val="005D4AB5"/>
    <w:rsid w:val="005E12CF"/>
    <w:rsid w:val="005E135E"/>
    <w:rsid w:val="005E5D4F"/>
    <w:rsid w:val="005E713F"/>
    <w:rsid w:val="005F4E0B"/>
    <w:rsid w:val="005F58A8"/>
    <w:rsid w:val="005F5AF5"/>
    <w:rsid w:val="005F71A6"/>
    <w:rsid w:val="00601C86"/>
    <w:rsid w:val="00603D5E"/>
    <w:rsid w:val="006042C9"/>
    <w:rsid w:val="00604411"/>
    <w:rsid w:val="0060478A"/>
    <w:rsid w:val="006068C0"/>
    <w:rsid w:val="006126B8"/>
    <w:rsid w:val="00617E22"/>
    <w:rsid w:val="00620890"/>
    <w:rsid w:val="00620F90"/>
    <w:rsid w:val="00624BA3"/>
    <w:rsid w:val="0063393F"/>
    <w:rsid w:val="00634B57"/>
    <w:rsid w:val="00636C0A"/>
    <w:rsid w:val="006420EC"/>
    <w:rsid w:val="00652F11"/>
    <w:rsid w:val="00655D10"/>
    <w:rsid w:val="00660C75"/>
    <w:rsid w:val="00662623"/>
    <w:rsid w:val="00671850"/>
    <w:rsid w:val="00675102"/>
    <w:rsid w:val="00675CBD"/>
    <w:rsid w:val="00677756"/>
    <w:rsid w:val="0068098F"/>
    <w:rsid w:val="00682DCC"/>
    <w:rsid w:val="00683A1B"/>
    <w:rsid w:val="006844FD"/>
    <w:rsid w:val="00684E76"/>
    <w:rsid w:val="0068767A"/>
    <w:rsid w:val="006A0731"/>
    <w:rsid w:val="006A3160"/>
    <w:rsid w:val="006B2233"/>
    <w:rsid w:val="006B442F"/>
    <w:rsid w:val="006C1345"/>
    <w:rsid w:val="006C42AB"/>
    <w:rsid w:val="006D1867"/>
    <w:rsid w:val="006E0DC9"/>
    <w:rsid w:val="006E2F6C"/>
    <w:rsid w:val="006E6A4A"/>
    <w:rsid w:val="006F268F"/>
    <w:rsid w:val="006F3594"/>
    <w:rsid w:val="006F46B2"/>
    <w:rsid w:val="006F4F2A"/>
    <w:rsid w:val="006F65C2"/>
    <w:rsid w:val="00711C3F"/>
    <w:rsid w:val="00711D2B"/>
    <w:rsid w:val="00713B11"/>
    <w:rsid w:val="00714861"/>
    <w:rsid w:val="007160D6"/>
    <w:rsid w:val="00722E0A"/>
    <w:rsid w:val="00725E65"/>
    <w:rsid w:val="00727913"/>
    <w:rsid w:val="00730BE0"/>
    <w:rsid w:val="00733A8B"/>
    <w:rsid w:val="00735693"/>
    <w:rsid w:val="00741399"/>
    <w:rsid w:val="007434C3"/>
    <w:rsid w:val="00745CE2"/>
    <w:rsid w:val="00747753"/>
    <w:rsid w:val="0075052E"/>
    <w:rsid w:val="00750975"/>
    <w:rsid w:val="007518DA"/>
    <w:rsid w:val="00763B32"/>
    <w:rsid w:val="00766BEA"/>
    <w:rsid w:val="00771ABD"/>
    <w:rsid w:val="00771C46"/>
    <w:rsid w:val="00773493"/>
    <w:rsid w:val="00775911"/>
    <w:rsid w:val="0078028B"/>
    <w:rsid w:val="007805A6"/>
    <w:rsid w:val="00781481"/>
    <w:rsid w:val="00781DD9"/>
    <w:rsid w:val="007823B7"/>
    <w:rsid w:val="00783896"/>
    <w:rsid w:val="00787436"/>
    <w:rsid w:val="00790A32"/>
    <w:rsid w:val="00791B99"/>
    <w:rsid w:val="00793E94"/>
    <w:rsid w:val="007A0131"/>
    <w:rsid w:val="007A0313"/>
    <w:rsid w:val="007A490D"/>
    <w:rsid w:val="007A7CEC"/>
    <w:rsid w:val="007B27CF"/>
    <w:rsid w:val="007B58DD"/>
    <w:rsid w:val="007C28D4"/>
    <w:rsid w:val="007C3295"/>
    <w:rsid w:val="007D543E"/>
    <w:rsid w:val="007D5CA4"/>
    <w:rsid w:val="007E16B3"/>
    <w:rsid w:val="007E3666"/>
    <w:rsid w:val="007E38B8"/>
    <w:rsid w:val="007F1407"/>
    <w:rsid w:val="007F53EE"/>
    <w:rsid w:val="007F5FD9"/>
    <w:rsid w:val="007F6A3D"/>
    <w:rsid w:val="0080372B"/>
    <w:rsid w:val="00807791"/>
    <w:rsid w:val="00814878"/>
    <w:rsid w:val="00816260"/>
    <w:rsid w:val="008165F0"/>
    <w:rsid w:val="00816B95"/>
    <w:rsid w:val="008243D0"/>
    <w:rsid w:val="00834F5D"/>
    <w:rsid w:val="0083500B"/>
    <w:rsid w:val="00842134"/>
    <w:rsid w:val="00845B02"/>
    <w:rsid w:val="00852E12"/>
    <w:rsid w:val="00854A0D"/>
    <w:rsid w:val="008647D1"/>
    <w:rsid w:val="00866535"/>
    <w:rsid w:val="00870E94"/>
    <w:rsid w:val="008711F8"/>
    <w:rsid w:val="0087238B"/>
    <w:rsid w:val="0087489D"/>
    <w:rsid w:val="00882390"/>
    <w:rsid w:val="0088249C"/>
    <w:rsid w:val="00885889"/>
    <w:rsid w:val="008862FF"/>
    <w:rsid w:val="00890FF8"/>
    <w:rsid w:val="00894509"/>
    <w:rsid w:val="00896D4B"/>
    <w:rsid w:val="00897207"/>
    <w:rsid w:val="00897F84"/>
    <w:rsid w:val="008A0374"/>
    <w:rsid w:val="008A09ED"/>
    <w:rsid w:val="008A72E2"/>
    <w:rsid w:val="008B0CB4"/>
    <w:rsid w:val="008B47CE"/>
    <w:rsid w:val="008B4C30"/>
    <w:rsid w:val="008B7909"/>
    <w:rsid w:val="008D11CF"/>
    <w:rsid w:val="008D35D6"/>
    <w:rsid w:val="008D3691"/>
    <w:rsid w:val="008D74A1"/>
    <w:rsid w:val="008E4CDA"/>
    <w:rsid w:val="008E54B3"/>
    <w:rsid w:val="008E5EA8"/>
    <w:rsid w:val="008F32C3"/>
    <w:rsid w:val="008F363B"/>
    <w:rsid w:val="008F508B"/>
    <w:rsid w:val="009042C9"/>
    <w:rsid w:val="00905564"/>
    <w:rsid w:val="00906DFF"/>
    <w:rsid w:val="00911A0E"/>
    <w:rsid w:val="00911EAC"/>
    <w:rsid w:val="009129ED"/>
    <w:rsid w:val="0091609F"/>
    <w:rsid w:val="00917D1A"/>
    <w:rsid w:val="00924306"/>
    <w:rsid w:val="00924E8C"/>
    <w:rsid w:val="009256E7"/>
    <w:rsid w:val="00930008"/>
    <w:rsid w:val="009378A0"/>
    <w:rsid w:val="00940700"/>
    <w:rsid w:val="00940FD3"/>
    <w:rsid w:val="0094290A"/>
    <w:rsid w:val="00955F03"/>
    <w:rsid w:val="00960552"/>
    <w:rsid w:val="009708EC"/>
    <w:rsid w:val="0098589B"/>
    <w:rsid w:val="00990F77"/>
    <w:rsid w:val="00994892"/>
    <w:rsid w:val="009958B9"/>
    <w:rsid w:val="0099796F"/>
    <w:rsid w:val="00997C58"/>
    <w:rsid w:val="009B2FAB"/>
    <w:rsid w:val="009B30CB"/>
    <w:rsid w:val="009B7AD5"/>
    <w:rsid w:val="009C563F"/>
    <w:rsid w:val="009C6510"/>
    <w:rsid w:val="009D1513"/>
    <w:rsid w:val="009D1DB2"/>
    <w:rsid w:val="009D33E5"/>
    <w:rsid w:val="009D608B"/>
    <w:rsid w:val="009E1528"/>
    <w:rsid w:val="009E2020"/>
    <w:rsid w:val="009E6919"/>
    <w:rsid w:val="009F68BC"/>
    <w:rsid w:val="00A04E05"/>
    <w:rsid w:val="00A076CD"/>
    <w:rsid w:val="00A10957"/>
    <w:rsid w:val="00A1522B"/>
    <w:rsid w:val="00A26348"/>
    <w:rsid w:val="00A27C4E"/>
    <w:rsid w:val="00A31007"/>
    <w:rsid w:val="00A3163D"/>
    <w:rsid w:val="00A35601"/>
    <w:rsid w:val="00A3718A"/>
    <w:rsid w:val="00A400A3"/>
    <w:rsid w:val="00A42B72"/>
    <w:rsid w:val="00A5034C"/>
    <w:rsid w:val="00A51434"/>
    <w:rsid w:val="00A52DC8"/>
    <w:rsid w:val="00A5704C"/>
    <w:rsid w:val="00A65D44"/>
    <w:rsid w:val="00A66B52"/>
    <w:rsid w:val="00A70B66"/>
    <w:rsid w:val="00A70CBF"/>
    <w:rsid w:val="00A71AD3"/>
    <w:rsid w:val="00A71E8F"/>
    <w:rsid w:val="00A726B9"/>
    <w:rsid w:val="00A72CDA"/>
    <w:rsid w:val="00A72DE9"/>
    <w:rsid w:val="00A739D2"/>
    <w:rsid w:val="00A75421"/>
    <w:rsid w:val="00A757F5"/>
    <w:rsid w:val="00A8171E"/>
    <w:rsid w:val="00A84EFD"/>
    <w:rsid w:val="00A85313"/>
    <w:rsid w:val="00A91179"/>
    <w:rsid w:val="00AA1B25"/>
    <w:rsid w:val="00AA533E"/>
    <w:rsid w:val="00AA787B"/>
    <w:rsid w:val="00AB53DA"/>
    <w:rsid w:val="00AB618E"/>
    <w:rsid w:val="00AC245F"/>
    <w:rsid w:val="00AC37B6"/>
    <w:rsid w:val="00AC6BCD"/>
    <w:rsid w:val="00AC7E74"/>
    <w:rsid w:val="00AD082A"/>
    <w:rsid w:val="00AD6EE0"/>
    <w:rsid w:val="00AD71FA"/>
    <w:rsid w:val="00AE2738"/>
    <w:rsid w:val="00AE7C58"/>
    <w:rsid w:val="00AF2204"/>
    <w:rsid w:val="00AF3EC8"/>
    <w:rsid w:val="00AF5F27"/>
    <w:rsid w:val="00B04C77"/>
    <w:rsid w:val="00B06AB6"/>
    <w:rsid w:val="00B0720B"/>
    <w:rsid w:val="00B1000F"/>
    <w:rsid w:val="00B10135"/>
    <w:rsid w:val="00B120E0"/>
    <w:rsid w:val="00B14B21"/>
    <w:rsid w:val="00B15EC4"/>
    <w:rsid w:val="00B17DE8"/>
    <w:rsid w:val="00B2460F"/>
    <w:rsid w:val="00B2576A"/>
    <w:rsid w:val="00B345D7"/>
    <w:rsid w:val="00B34D92"/>
    <w:rsid w:val="00B35B0D"/>
    <w:rsid w:val="00B403E3"/>
    <w:rsid w:val="00B4307B"/>
    <w:rsid w:val="00B46298"/>
    <w:rsid w:val="00B46E69"/>
    <w:rsid w:val="00B515B5"/>
    <w:rsid w:val="00B518D4"/>
    <w:rsid w:val="00B53596"/>
    <w:rsid w:val="00B53742"/>
    <w:rsid w:val="00B56245"/>
    <w:rsid w:val="00B57192"/>
    <w:rsid w:val="00B60899"/>
    <w:rsid w:val="00B610F7"/>
    <w:rsid w:val="00B64FB1"/>
    <w:rsid w:val="00B728D4"/>
    <w:rsid w:val="00B74BD1"/>
    <w:rsid w:val="00B80C21"/>
    <w:rsid w:val="00B82138"/>
    <w:rsid w:val="00B83248"/>
    <w:rsid w:val="00B832BD"/>
    <w:rsid w:val="00B83477"/>
    <w:rsid w:val="00B8556A"/>
    <w:rsid w:val="00B8695B"/>
    <w:rsid w:val="00B922A4"/>
    <w:rsid w:val="00B968ED"/>
    <w:rsid w:val="00B97A35"/>
    <w:rsid w:val="00BA00C4"/>
    <w:rsid w:val="00BA11E5"/>
    <w:rsid w:val="00BC338E"/>
    <w:rsid w:val="00BC3C3F"/>
    <w:rsid w:val="00BC6A22"/>
    <w:rsid w:val="00BC72EF"/>
    <w:rsid w:val="00BD2C21"/>
    <w:rsid w:val="00BD4BE3"/>
    <w:rsid w:val="00BE6DF9"/>
    <w:rsid w:val="00BE7D02"/>
    <w:rsid w:val="00BF1285"/>
    <w:rsid w:val="00BF1CBF"/>
    <w:rsid w:val="00BF5E08"/>
    <w:rsid w:val="00C0107B"/>
    <w:rsid w:val="00C04E31"/>
    <w:rsid w:val="00C05AF2"/>
    <w:rsid w:val="00C06707"/>
    <w:rsid w:val="00C13E9E"/>
    <w:rsid w:val="00C16C72"/>
    <w:rsid w:val="00C177CD"/>
    <w:rsid w:val="00C214C9"/>
    <w:rsid w:val="00C23E5C"/>
    <w:rsid w:val="00C2566B"/>
    <w:rsid w:val="00C260C5"/>
    <w:rsid w:val="00C27F6C"/>
    <w:rsid w:val="00C348A5"/>
    <w:rsid w:val="00C4256B"/>
    <w:rsid w:val="00C44F91"/>
    <w:rsid w:val="00C46BBF"/>
    <w:rsid w:val="00C52BB8"/>
    <w:rsid w:val="00C539AF"/>
    <w:rsid w:val="00C60EBE"/>
    <w:rsid w:val="00C701E2"/>
    <w:rsid w:val="00C80515"/>
    <w:rsid w:val="00C82D1B"/>
    <w:rsid w:val="00C83688"/>
    <w:rsid w:val="00C85977"/>
    <w:rsid w:val="00C90202"/>
    <w:rsid w:val="00C918BC"/>
    <w:rsid w:val="00C93326"/>
    <w:rsid w:val="00C94337"/>
    <w:rsid w:val="00C9474F"/>
    <w:rsid w:val="00C95B76"/>
    <w:rsid w:val="00C96739"/>
    <w:rsid w:val="00CA27D4"/>
    <w:rsid w:val="00CA5F22"/>
    <w:rsid w:val="00CA7561"/>
    <w:rsid w:val="00CB10F3"/>
    <w:rsid w:val="00CB18E2"/>
    <w:rsid w:val="00CB761D"/>
    <w:rsid w:val="00CD046D"/>
    <w:rsid w:val="00CD0988"/>
    <w:rsid w:val="00CD537E"/>
    <w:rsid w:val="00CD6086"/>
    <w:rsid w:val="00CD6712"/>
    <w:rsid w:val="00CD6ACB"/>
    <w:rsid w:val="00CD7848"/>
    <w:rsid w:val="00CE48E1"/>
    <w:rsid w:val="00CE62A5"/>
    <w:rsid w:val="00CE79C2"/>
    <w:rsid w:val="00CF2246"/>
    <w:rsid w:val="00CF3A79"/>
    <w:rsid w:val="00CF6A1B"/>
    <w:rsid w:val="00CF7553"/>
    <w:rsid w:val="00D05893"/>
    <w:rsid w:val="00D14DE2"/>
    <w:rsid w:val="00D20A19"/>
    <w:rsid w:val="00D25131"/>
    <w:rsid w:val="00D27467"/>
    <w:rsid w:val="00D3588A"/>
    <w:rsid w:val="00D37230"/>
    <w:rsid w:val="00D403F8"/>
    <w:rsid w:val="00D41BD0"/>
    <w:rsid w:val="00D42FD0"/>
    <w:rsid w:val="00D538C8"/>
    <w:rsid w:val="00D53C70"/>
    <w:rsid w:val="00D5500A"/>
    <w:rsid w:val="00D55179"/>
    <w:rsid w:val="00D56CB1"/>
    <w:rsid w:val="00D571AA"/>
    <w:rsid w:val="00D643D9"/>
    <w:rsid w:val="00D64740"/>
    <w:rsid w:val="00D65F8C"/>
    <w:rsid w:val="00D766ED"/>
    <w:rsid w:val="00D833C0"/>
    <w:rsid w:val="00D91549"/>
    <w:rsid w:val="00D91724"/>
    <w:rsid w:val="00DA16F2"/>
    <w:rsid w:val="00DB3406"/>
    <w:rsid w:val="00DC4B37"/>
    <w:rsid w:val="00DC4EA6"/>
    <w:rsid w:val="00DD1207"/>
    <w:rsid w:val="00DE76D3"/>
    <w:rsid w:val="00DF5913"/>
    <w:rsid w:val="00DF7B05"/>
    <w:rsid w:val="00E05A7E"/>
    <w:rsid w:val="00E107EE"/>
    <w:rsid w:val="00E12DAF"/>
    <w:rsid w:val="00E1788B"/>
    <w:rsid w:val="00E24AAC"/>
    <w:rsid w:val="00E27A95"/>
    <w:rsid w:val="00E3395A"/>
    <w:rsid w:val="00E3399A"/>
    <w:rsid w:val="00E33A3C"/>
    <w:rsid w:val="00E33F62"/>
    <w:rsid w:val="00E353CA"/>
    <w:rsid w:val="00E35DF1"/>
    <w:rsid w:val="00E40AC5"/>
    <w:rsid w:val="00E4118E"/>
    <w:rsid w:val="00E411FD"/>
    <w:rsid w:val="00E4151E"/>
    <w:rsid w:val="00E423BA"/>
    <w:rsid w:val="00E42880"/>
    <w:rsid w:val="00E42F89"/>
    <w:rsid w:val="00E44620"/>
    <w:rsid w:val="00E46B2B"/>
    <w:rsid w:val="00E46EA9"/>
    <w:rsid w:val="00E544A7"/>
    <w:rsid w:val="00E56506"/>
    <w:rsid w:val="00E648F2"/>
    <w:rsid w:val="00E67E4D"/>
    <w:rsid w:val="00E70919"/>
    <w:rsid w:val="00E743BE"/>
    <w:rsid w:val="00E75A62"/>
    <w:rsid w:val="00E75AB6"/>
    <w:rsid w:val="00E811AD"/>
    <w:rsid w:val="00E845A0"/>
    <w:rsid w:val="00E862D1"/>
    <w:rsid w:val="00E94886"/>
    <w:rsid w:val="00E957CC"/>
    <w:rsid w:val="00E96435"/>
    <w:rsid w:val="00E97671"/>
    <w:rsid w:val="00EA4546"/>
    <w:rsid w:val="00EA499B"/>
    <w:rsid w:val="00EA4ADA"/>
    <w:rsid w:val="00EB26AE"/>
    <w:rsid w:val="00EC1930"/>
    <w:rsid w:val="00EC1FCE"/>
    <w:rsid w:val="00EC281D"/>
    <w:rsid w:val="00EC48D0"/>
    <w:rsid w:val="00ED0E3D"/>
    <w:rsid w:val="00ED20FB"/>
    <w:rsid w:val="00ED3E26"/>
    <w:rsid w:val="00ED4371"/>
    <w:rsid w:val="00ED4B5B"/>
    <w:rsid w:val="00ED62C7"/>
    <w:rsid w:val="00ED74CC"/>
    <w:rsid w:val="00ED7ED5"/>
    <w:rsid w:val="00EE09D5"/>
    <w:rsid w:val="00EE250A"/>
    <w:rsid w:val="00EE76E6"/>
    <w:rsid w:val="00EF4650"/>
    <w:rsid w:val="00EF4B66"/>
    <w:rsid w:val="00F0248C"/>
    <w:rsid w:val="00F036AF"/>
    <w:rsid w:val="00F050DE"/>
    <w:rsid w:val="00F05EA7"/>
    <w:rsid w:val="00F07E83"/>
    <w:rsid w:val="00F106C4"/>
    <w:rsid w:val="00F10DFF"/>
    <w:rsid w:val="00F14BF2"/>
    <w:rsid w:val="00F16FD7"/>
    <w:rsid w:val="00F21E45"/>
    <w:rsid w:val="00F30F94"/>
    <w:rsid w:val="00F33D25"/>
    <w:rsid w:val="00F42FA5"/>
    <w:rsid w:val="00F45669"/>
    <w:rsid w:val="00F45867"/>
    <w:rsid w:val="00F46EF1"/>
    <w:rsid w:val="00F613AB"/>
    <w:rsid w:val="00F65CEE"/>
    <w:rsid w:val="00F72256"/>
    <w:rsid w:val="00F739FE"/>
    <w:rsid w:val="00F765DF"/>
    <w:rsid w:val="00F848AF"/>
    <w:rsid w:val="00F87258"/>
    <w:rsid w:val="00F873DD"/>
    <w:rsid w:val="00F92E6D"/>
    <w:rsid w:val="00F94052"/>
    <w:rsid w:val="00F94EE0"/>
    <w:rsid w:val="00F95824"/>
    <w:rsid w:val="00FA2CD2"/>
    <w:rsid w:val="00FA319D"/>
    <w:rsid w:val="00FA38D3"/>
    <w:rsid w:val="00FA64CA"/>
    <w:rsid w:val="00FB0732"/>
    <w:rsid w:val="00FB1894"/>
    <w:rsid w:val="00FB76A3"/>
    <w:rsid w:val="00FC1379"/>
    <w:rsid w:val="00FC1CE4"/>
    <w:rsid w:val="00FC23C2"/>
    <w:rsid w:val="00FC59D5"/>
    <w:rsid w:val="00FD436B"/>
    <w:rsid w:val="00FD57C8"/>
    <w:rsid w:val="00FD6525"/>
    <w:rsid w:val="00FE0EE3"/>
    <w:rsid w:val="00FE38B8"/>
    <w:rsid w:val="00FE6014"/>
    <w:rsid w:val="00FF1BF7"/>
    <w:rsid w:val="00FF46E2"/>
    <w:rsid w:val="00FF51E6"/>
    <w:rsid w:val="00FF55A5"/>
    <w:rsid w:val="00FF5A6A"/>
    <w:rsid w:val="00FF5D51"/>
    <w:rsid w:val="00FF679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1752E0"/>
  <w15:docId w15:val="{CBFE6EB9-7E8E-4BF1-AA2C-6DABB09DC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88B"/>
    <w:pPr>
      <w:widowControl w:val="0"/>
      <w:autoSpaceDE w:val="0"/>
      <w:autoSpaceDN w:val="0"/>
      <w:adjustRightInd w:val="0"/>
    </w:pPr>
  </w:style>
  <w:style w:type="paragraph" w:styleId="Titre1">
    <w:name w:val="heading 1"/>
    <w:basedOn w:val="Normal"/>
    <w:next w:val="Normal"/>
    <w:qFormat/>
    <w:rsid w:val="00677756"/>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77756"/>
    <w:pPr>
      <w:keepNext/>
      <w:spacing w:before="240" w:after="60"/>
      <w:outlineLvl w:val="1"/>
    </w:pPr>
    <w:rPr>
      <w:rFonts w:ascii="Arial" w:hAnsi="Arial" w:cs="Arial"/>
      <w:b/>
      <w:bCs/>
      <w:i/>
      <w:iCs/>
      <w:sz w:val="28"/>
      <w:szCs w:val="28"/>
    </w:rPr>
  </w:style>
  <w:style w:type="paragraph" w:styleId="Titre3">
    <w:name w:val="heading 3"/>
    <w:basedOn w:val="Normal"/>
    <w:qFormat/>
    <w:rsid w:val="00E97671"/>
    <w:pPr>
      <w:widowControl/>
      <w:autoSpaceDE/>
      <w:autoSpaceDN/>
      <w:adjustRightInd/>
      <w:outlineLvl w:val="2"/>
    </w:pPr>
    <w:rPr>
      <w:rFonts w:ascii="Verdana" w:hAnsi="Verdana"/>
      <w:b/>
      <w:bCs/>
      <w:color w:val="000000"/>
      <w:sz w:val="34"/>
      <w:szCs w:val="3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6">
    <w:name w:val="Style 6"/>
    <w:pPr>
      <w:widowControl w:val="0"/>
      <w:autoSpaceDE w:val="0"/>
      <w:autoSpaceDN w:val="0"/>
      <w:ind w:left="72"/>
    </w:pPr>
    <w:rPr>
      <w:rFonts w:ascii="Arial" w:hAnsi="Arial" w:cs="Arial"/>
    </w:rPr>
  </w:style>
  <w:style w:type="paragraph" w:customStyle="1" w:styleId="Style1">
    <w:name w:val="Style 1"/>
    <w:link w:val="Style1Car"/>
    <w:pPr>
      <w:widowControl w:val="0"/>
      <w:autoSpaceDE w:val="0"/>
      <w:autoSpaceDN w:val="0"/>
      <w:adjustRightInd w:val="0"/>
    </w:pPr>
  </w:style>
  <w:style w:type="paragraph" w:customStyle="1" w:styleId="Style13">
    <w:name w:val="Style 13"/>
    <w:pPr>
      <w:widowControl w:val="0"/>
      <w:autoSpaceDE w:val="0"/>
      <w:autoSpaceDN w:val="0"/>
      <w:ind w:left="504"/>
    </w:pPr>
    <w:rPr>
      <w:rFonts w:ascii="Arial" w:hAnsi="Arial" w:cs="Arial"/>
      <w:sz w:val="8"/>
      <w:szCs w:val="8"/>
    </w:rPr>
  </w:style>
  <w:style w:type="paragraph" w:customStyle="1" w:styleId="Style2">
    <w:name w:val="Style 2"/>
    <w:pPr>
      <w:widowControl w:val="0"/>
      <w:autoSpaceDE w:val="0"/>
      <w:autoSpaceDN w:val="0"/>
      <w:ind w:left="72"/>
    </w:pPr>
  </w:style>
  <w:style w:type="paragraph" w:customStyle="1" w:styleId="Style3">
    <w:name w:val="Style 3"/>
    <w:pPr>
      <w:widowControl w:val="0"/>
      <w:autoSpaceDE w:val="0"/>
      <w:autoSpaceDN w:val="0"/>
      <w:adjustRightInd w:val="0"/>
    </w:pPr>
    <w:rPr>
      <w:sz w:val="12"/>
      <w:szCs w:val="12"/>
    </w:rPr>
  </w:style>
  <w:style w:type="paragraph" w:customStyle="1" w:styleId="Style4">
    <w:name w:val="Style 4"/>
    <w:pPr>
      <w:widowControl w:val="0"/>
      <w:autoSpaceDE w:val="0"/>
      <w:autoSpaceDN w:val="0"/>
      <w:ind w:left="72" w:right="72"/>
    </w:pPr>
    <w:rPr>
      <w:rFonts w:ascii="Arial" w:hAnsi="Arial" w:cs="Arial"/>
      <w:color w:val="0505D6"/>
    </w:rPr>
  </w:style>
  <w:style w:type="paragraph" w:customStyle="1" w:styleId="Style11">
    <w:name w:val="Style 11"/>
    <w:pPr>
      <w:widowControl w:val="0"/>
      <w:autoSpaceDE w:val="0"/>
      <w:autoSpaceDN w:val="0"/>
      <w:ind w:left="504"/>
      <w:jc w:val="right"/>
    </w:pPr>
    <w:rPr>
      <w:rFonts w:ascii="Arial" w:hAnsi="Arial" w:cs="Arial"/>
      <w:sz w:val="8"/>
      <w:szCs w:val="8"/>
    </w:rPr>
  </w:style>
  <w:style w:type="paragraph" w:customStyle="1" w:styleId="Style5">
    <w:name w:val="Style 5"/>
    <w:pPr>
      <w:widowControl w:val="0"/>
      <w:autoSpaceDE w:val="0"/>
      <w:autoSpaceDN w:val="0"/>
      <w:adjustRightInd w:val="0"/>
    </w:pPr>
    <w:rPr>
      <w:rFonts w:ascii="Arial" w:hAnsi="Arial" w:cs="Arial"/>
      <w:sz w:val="18"/>
      <w:szCs w:val="18"/>
    </w:rPr>
  </w:style>
  <w:style w:type="paragraph" w:customStyle="1" w:styleId="Style10">
    <w:name w:val="Style 10"/>
    <w:pPr>
      <w:widowControl w:val="0"/>
      <w:autoSpaceDE w:val="0"/>
      <w:autoSpaceDN w:val="0"/>
      <w:jc w:val="right"/>
    </w:pPr>
    <w:rPr>
      <w:sz w:val="12"/>
      <w:szCs w:val="12"/>
    </w:rPr>
  </w:style>
  <w:style w:type="paragraph" w:customStyle="1" w:styleId="Style7">
    <w:name w:val="Style 7"/>
    <w:pPr>
      <w:widowControl w:val="0"/>
      <w:autoSpaceDE w:val="0"/>
      <w:autoSpaceDN w:val="0"/>
      <w:adjustRightInd w:val="0"/>
    </w:pPr>
    <w:rPr>
      <w:sz w:val="12"/>
      <w:szCs w:val="12"/>
    </w:rPr>
  </w:style>
  <w:style w:type="paragraph" w:customStyle="1" w:styleId="Style8">
    <w:name w:val="Style 8"/>
    <w:pPr>
      <w:widowControl w:val="0"/>
      <w:autoSpaceDE w:val="0"/>
      <w:autoSpaceDN w:val="0"/>
      <w:ind w:left="1152"/>
    </w:pPr>
    <w:rPr>
      <w:rFonts w:ascii="Arial" w:hAnsi="Arial" w:cs="Arial"/>
    </w:rPr>
  </w:style>
  <w:style w:type="paragraph" w:customStyle="1" w:styleId="Style12">
    <w:name w:val="Style 12"/>
    <w:pPr>
      <w:widowControl w:val="0"/>
      <w:autoSpaceDE w:val="0"/>
      <w:autoSpaceDN w:val="0"/>
      <w:spacing w:before="216" w:line="278" w:lineRule="auto"/>
    </w:pPr>
    <w:rPr>
      <w:b/>
      <w:bCs/>
      <w:color w:val="FD0000"/>
      <w:sz w:val="12"/>
      <w:szCs w:val="12"/>
    </w:rPr>
  </w:style>
  <w:style w:type="paragraph" w:customStyle="1" w:styleId="Style9">
    <w:name w:val="Style 9"/>
    <w:pPr>
      <w:widowControl w:val="0"/>
      <w:autoSpaceDE w:val="0"/>
      <w:autoSpaceDN w:val="0"/>
      <w:ind w:left="360" w:hanging="360"/>
    </w:pPr>
    <w:rPr>
      <w:rFonts w:ascii="Arial" w:hAnsi="Arial" w:cs="Arial"/>
      <w:sz w:val="18"/>
      <w:szCs w:val="18"/>
    </w:rPr>
  </w:style>
  <w:style w:type="character" w:customStyle="1" w:styleId="role">
    <w:name w:val="role"/>
    <w:rPr>
      <w:rFonts w:ascii="Arial" w:hAnsi="Arial"/>
      <w:sz w:val="20"/>
    </w:rPr>
  </w:style>
  <w:style w:type="character" w:customStyle="1" w:styleId="CharacterStyle5">
    <w:name w:val="Character Style 5"/>
    <w:semiHidden/>
    <w:rPr>
      <w:rFonts w:ascii="Arial" w:hAnsi="Arial"/>
      <w:sz w:val="8"/>
    </w:rPr>
  </w:style>
  <w:style w:type="character" w:customStyle="1" w:styleId="CharacterStyle4">
    <w:name w:val="Character Style 4"/>
    <w:semiHidden/>
    <w:rPr>
      <w:sz w:val="12"/>
    </w:rPr>
  </w:style>
  <w:style w:type="character" w:customStyle="1" w:styleId="CharacterStyle2">
    <w:name w:val="Character Style 2"/>
    <w:semiHidden/>
    <w:rPr>
      <w:rFonts w:ascii="Arial" w:hAnsi="Arial"/>
      <w:sz w:val="18"/>
    </w:rPr>
  </w:style>
  <w:style w:type="character" w:customStyle="1" w:styleId="CharacterStyle7">
    <w:name w:val="Character Style 7"/>
    <w:semiHidden/>
    <w:rPr>
      <w:rFonts w:ascii="Arial" w:hAnsi="Arial"/>
      <w:color w:val="0505D6"/>
      <w:sz w:val="20"/>
    </w:rPr>
  </w:style>
  <w:style w:type="character" w:customStyle="1" w:styleId="CharacterStyle3">
    <w:name w:val="Character Style 3"/>
    <w:semiHidden/>
    <w:rPr>
      <w:sz w:val="20"/>
    </w:rPr>
  </w:style>
  <w:style w:type="character" w:customStyle="1" w:styleId="CharacterStyle6">
    <w:name w:val="Character Style 6"/>
    <w:semiHidden/>
    <w:rPr>
      <w:b/>
      <w:color w:val="FD0000"/>
      <w:sz w:val="12"/>
    </w:rPr>
  </w:style>
  <w:style w:type="paragraph" w:customStyle="1" w:styleId="Default">
    <w:name w:val="Default"/>
    <w:semiHidden/>
    <w:rsid w:val="00BA11E5"/>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semiHidden/>
    <w:rsid w:val="00BA11E5"/>
    <w:pPr>
      <w:spacing w:line="238" w:lineRule="atLeast"/>
    </w:pPr>
    <w:rPr>
      <w:rFonts w:cs="Times New Roman"/>
      <w:color w:val="auto"/>
    </w:rPr>
  </w:style>
  <w:style w:type="paragraph" w:customStyle="1" w:styleId="CM2">
    <w:name w:val="CM2"/>
    <w:basedOn w:val="Default"/>
    <w:next w:val="Default"/>
    <w:semiHidden/>
    <w:rsid w:val="00BA11E5"/>
    <w:pPr>
      <w:spacing w:line="231" w:lineRule="atLeast"/>
    </w:pPr>
    <w:rPr>
      <w:rFonts w:cs="Times New Roman"/>
      <w:color w:val="auto"/>
    </w:rPr>
  </w:style>
  <w:style w:type="paragraph" w:customStyle="1" w:styleId="CM34">
    <w:name w:val="CM34"/>
    <w:basedOn w:val="Default"/>
    <w:next w:val="Default"/>
    <w:semiHidden/>
    <w:rsid w:val="00BA11E5"/>
    <w:pPr>
      <w:spacing w:after="233"/>
    </w:pPr>
    <w:rPr>
      <w:rFonts w:cs="Times New Roman"/>
      <w:color w:val="auto"/>
    </w:rPr>
  </w:style>
  <w:style w:type="table" w:styleId="Grilledutableau">
    <w:name w:val="Table Grid"/>
    <w:basedOn w:val="TableauNormal"/>
    <w:uiPriority w:val="59"/>
    <w:rsid w:val="00BA1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40149"/>
    <w:pPr>
      <w:tabs>
        <w:tab w:val="center" w:pos="4536"/>
        <w:tab w:val="right" w:pos="9072"/>
      </w:tabs>
    </w:pPr>
  </w:style>
  <w:style w:type="paragraph" w:styleId="Pieddepage">
    <w:name w:val="footer"/>
    <w:basedOn w:val="Normal"/>
    <w:link w:val="PieddepageCar"/>
    <w:uiPriority w:val="99"/>
    <w:rsid w:val="00540149"/>
    <w:pPr>
      <w:tabs>
        <w:tab w:val="center" w:pos="4536"/>
        <w:tab w:val="right" w:pos="9072"/>
      </w:tabs>
    </w:pPr>
  </w:style>
  <w:style w:type="character" w:styleId="Numrodepage">
    <w:name w:val="page number"/>
    <w:rsid w:val="00540149"/>
    <w:rPr>
      <w:rFonts w:cs="Times New Roman"/>
    </w:rPr>
  </w:style>
  <w:style w:type="paragraph" w:customStyle="1" w:styleId="CM5">
    <w:name w:val="CM5"/>
    <w:basedOn w:val="Default"/>
    <w:next w:val="Default"/>
    <w:rsid w:val="00ED4B5B"/>
    <w:pPr>
      <w:spacing w:line="216" w:lineRule="atLeast"/>
    </w:pPr>
    <w:rPr>
      <w:rFonts w:cs="Times New Roman"/>
      <w:color w:val="auto"/>
    </w:rPr>
  </w:style>
  <w:style w:type="paragraph" w:customStyle="1" w:styleId="CM35">
    <w:name w:val="CM35"/>
    <w:basedOn w:val="Default"/>
    <w:next w:val="Default"/>
    <w:rsid w:val="00ED4B5B"/>
    <w:pPr>
      <w:spacing w:after="128"/>
    </w:pPr>
    <w:rPr>
      <w:rFonts w:cs="Times New Roman"/>
      <w:color w:val="auto"/>
    </w:rPr>
  </w:style>
  <w:style w:type="paragraph" w:customStyle="1" w:styleId="CM36">
    <w:name w:val="CM36"/>
    <w:basedOn w:val="Default"/>
    <w:next w:val="Default"/>
    <w:rsid w:val="00ED4B5B"/>
    <w:pPr>
      <w:spacing w:after="338"/>
    </w:pPr>
    <w:rPr>
      <w:rFonts w:cs="Times New Roman"/>
      <w:color w:val="auto"/>
    </w:rPr>
  </w:style>
  <w:style w:type="paragraph" w:customStyle="1" w:styleId="CM37">
    <w:name w:val="CM37"/>
    <w:basedOn w:val="Default"/>
    <w:next w:val="Default"/>
    <w:rsid w:val="00ED4B5B"/>
    <w:pPr>
      <w:spacing w:after="468"/>
    </w:pPr>
    <w:rPr>
      <w:rFonts w:cs="Times New Roman"/>
      <w:color w:val="auto"/>
    </w:rPr>
  </w:style>
  <w:style w:type="paragraph" w:customStyle="1" w:styleId="CM38">
    <w:name w:val="CM38"/>
    <w:basedOn w:val="Default"/>
    <w:next w:val="Default"/>
    <w:rsid w:val="00ED4B5B"/>
    <w:pPr>
      <w:spacing w:after="1303"/>
    </w:pPr>
    <w:rPr>
      <w:rFonts w:cs="Times New Roman"/>
      <w:color w:val="auto"/>
    </w:rPr>
  </w:style>
  <w:style w:type="paragraph" w:customStyle="1" w:styleId="CM39">
    <w:name w:val="CM39"/>
    <w:basedOn w:val="Default"/>
    <w:next w:val="Default"/>
    <w:rsid w:val="00ED4B5B"/>
    <w:pPr>
      <w:spacing w:after="653"/>
    </w:pPr>
    <w:rPr>
      <w:rFonts w:cs="Times New Roman"/>
      <w:color w:val="auto"/>
    </w:rPr>
  </w:style>
  <w:style w:type="paragraph" w:styleId="NormalWeb">
    <w:name w:val="Normal (Web)"/>
    <w:basedOn w:val="Normal"/>
    <w:semiHidden/>
    <w:rsid w:val="00ED4B5B"/>
    <w:pPr>
      <w:widowControl/>
      <w:autoSpaceDE/>
      <w:autoSpaceDN/>
      <w:adjustRightInd/>
      <w:spacing w:after="70" w:line="140" w:lineRule="atLeast"/>
    </w:pPr>
    <w:rPr>
      <w:rFonts w:ascii="Trebuchet MS" w:hAnsi="Trebuchet MS"/>
      <w:color w:val="000000"/>
      <w:sz w:val="12"/>
      <w:szCs w:val="12"/>
    </w:rPr>
  </w:style>
  <w:style w:type="character" w:styleId="lev">
    <w:name w:val="Strong"/>
    <w:uiPriority w:val="22"/>
    <w:qFormat/>
    <w:rsid w:val="00E97671"/>
    <w:rPr>
      <w:b/>
      <w:bCs/>
    </w:rPr>
  </w:style>
  <w:style w:type="character" w:customStyle="1" w:styleId="link-external1">
    <w:name w:val="link-external1"/>
    <w:uiPriority w:val="99"/>
    <w:rsid w:val="00E97671"/>
    <w:rPr>
      <w:shd w:val="clear" w:color="auto" w:fill="auto"/>
    </w:rPr>
  </w:style>
  <w:style w:type="paragraph" w:styleId="Textedebulles">
    <w:name w:val="Balloon Text"/>
    <w:basedOn w:val="Normal"/>
    <w:semiHidden/>
    <w:rsid w:val="00924E8C"/>
    <w:rPr>
      <w:rFonts w:ascii="Tahoma" w:hAnsi="Tahoma" w:cs="Tahoma"/>
      <w:sz w:val="16"/>
      <w:szCs w:val="16"/>
    </w:rPr>
  </w:style>
  <w:style w:type="character" w:customStyle="1" w:styleId="Style1Car">
    <w:name w:val="Style 1 Car"/>
    <w:link w:val="Style1"/>
    <w:rsid w:val="00E411FD"/>
    <w:rPr>
      <w:lang w:val="fr-FR" w:eastAsia="fr-FR" w:bidi="ar-SA"/>
    </w:rPr>
  </w:style>
  <w:style w:type="paragraph" w:customStyle="1" w:styleId="champsdintervention">
    <w:name w:val="champs d'intervention"/>
    <w:basedOn w:val="Style1"/>
    <w:link w:val="champsdinterventionCar"/>
    <w:rsid w:val="00E411FD"/>
    <w:rPr>
      <w:rFonts w:ascii="Garamond" w:hAnsi="Garamond"/>
      <w:b/>
      <w:bCs/>
      <w:sz w:val="24"/>
    </w:rPr>
  </w:style>
  <w:style w:type="character" w:customStyle="1" w:styleId="champsdinterventionCar">
    <w:name w:val="champs d'intervention Car"/>
    <w:link w:val="champsdintervention"/>
    <w:rsid w:val="00E411FD"/>
    <w:rPr>
      <w:rFonts w:ascii="Garamond" w:hAnsi="Garamond"/>
      <w:b/>
      <w:bCs/>
      <w:sz w:val="24"/>
      <w:lang w:val="fr-FR" w:eastAsia="fr-FR" w:bidi="ar-SA"/>
    </w:rPr>
  </w:style>
  <w:style w:type="paragraph" w:customStyle="1" w:styleId="phase123">
    <w:name w:val="phase 1.2.3"/>
    <w:basedOn w:val="Style1"/>
    <w:link w:val="phase123Car"/>
    <w:rsid w:val="00E411FD"/>
    <w:rPr>
      <w:rFonts w:ascii="Garamond" w:hAnsi="Garamond"/>
      <w:b/>
      <w:bCs/>
      <w:color w:val="0000FF"/>
      <w:sz w:val="24"/>
      <w:u w:val="single"/>
    </w:rPr>
  </w:style>
  <w:style w:type="character" w:customStyle="1" w:styleId="phase123Car">
    <w:name w:val="phase 1.2.3 Car"/>
    <w:link w:val="phase123"/>
    <w:rsid w:val="00E411FD"/>
    <w:rPr>
      <w:rFonts w:ascii="Garamond" w:hAnsi="Garamond"/>
      <w:b/>
      <w:bCs/>
      <w:color w:val="0000FF"/>
      <w:sz w:val="24"/>
      <w:u w:val="single"/>
      <w:lang w:val="fr-FR" w:eastAsia="fr-FR" w:bidi="ar-SA"/>
    </w:rPr>
  </w:style>
  <w:style w:type="paragraph" w:customStyle="1" w:styleId="dtailphase">
    <w:name w:val="détail phase"/>
    <w:basedOn w:val="Style1"/>
    <w:semiHidden/>
    <w:rsid w:val="00557AA1"/>
    <w:pPr>
      <w:ind w:left="1134" w:right="72"/>
    </w:pPr>
    <w:rPr>
      <w:rFonts w:ascii="Garamond" w:hAnsi="Garamond"/>
      <w:b/>
      <w:bCs/>
      <w:color w:val="0000FF"/>
      <w:sz w:val="24"/>
    </w:rPr>
  </w:style>
  <w:style w:type="paragraph" w:styleId="TM3">
    <w:name w:val="toc 3"/>
    <w:basedOn w:val="Normal"/>
    <w:next w:val="Normal"/>
    <w:autoRedefine/>
    <w:uiPriority w:val="39"/>
    <w:rsid w:val="00C918BC"/>
    <w:pPr>
      <w:tabs>
        <w:tab w:val="right" w:leader="dot" w:pos="9219"/>
      </w:tabs>
      <w:spacing w:line="360" w:lineRule="auto"/>
      <w:ind w:left="403"/>
    </w:pPr>
    <w:rPr>
      <w:rFonts w:ascii="Garamond" w:hAnsi="Garamond"/>
      <w:noProof/>
      <w:sz w:val="24"/>
      <w:szCs w:val="24"/>
    </w:rPr>
  </w:style>
  <w:style w:type="character" w:styleId="Lienhypertexte">
    <w:name w:val="Hyperlink"/>
    <w:uiPriority w:val="99"/>
    <w:rsid w:val="00FB76A3"/>
    <w:rPr>
      <w:color w:val="0000FF"/>
      <w:u w:val="single"/>
    </w:rPr>
  </w:style>
  <w:style w:type="paragraph" w:styleId="TM1">
    <w:name w:val="toc 1"/>
    <w:basedOn w:val="Normal"/>
    <w:next w:val="Normal"/>
    <w:autoRedefine/>
    <w:uiPriority w:val="39"/>
    <w:rsid w:val="00C918BC"/>
    <w:pPr>
      <w:tabs>
        <w:tab w:val="right" w:leader="dot" w:pos="9219"/>
      </w:tabs>
      <w:spacing w:line="360" w:lineRule="auto"/>
      <w:ind w:left="142"/>
    </w:pPr>
    <w:rPr>
      <w:noProof/>
    </w:rPr>
  </w:style>
  <w:style w:type="paragraph" w:customStyle="1" w:styleId="ROLE0">
    <w:name w:val="ROLE"/>
    <w:basedOn w:val="CM1"/>
    <w:rsid w:val="00677756"/>
    <w:pPr>
      <w:jc w:val="both"/>
    </w:pPr>
    <w:rPr>
      <w:rFonts w:ascii="Garamond" w:hAnsi="Garamond"/>
      <w:b/>
      <w:bCs/>
      <w:color w:val="0000FF"/>
      <w:spacing w:val="4"/>
    </w:rPr>
  </w:style>
  <w:style w:type="paragraph" w:styleId="TM2">
    <w:name w:val="toc 2"/>
    <w:basedOn w:val="Normal"/>
    <w:next w:val="Normal"/>
    <w:autoRedefine/>
    <w:uiPriority w:val="39"/>
    <w:rsid w:val="007B27CF"/>
    <w:pPr>
      <w:tabs>
        <w:tab w:val="left" w:pos="660"/>
        <w:tab w:val="right" w:leader="dot" w:pos="9219"/>
      </w:tabs>
      <w:spacing w:before="80" w:after="80"/>
      <w:ind w:left="198"/>
    </w:pPr>
    <w:rPr>
      <w:i/>
      <w:noProof/>
    </w:rPr>
  </w:style>
  <w:style w:type="paragraph" w:customStyle="1" w:styleId="pralable">
    <w:name w:val="préalable"/>
    <w:basedOn w:val="champsdintervention"/>
    <w:link w:val="pralableCar"/>
    <w:rsid w:val="0088249C"/>
    <w:pPr>
      <w:spacing w:line="264" w:lineRule="auto"/>
      <w:jc w:val="both"/>
    </w:pPr>
  </w:style>
  <w:style w:type="character" w:customStyle="1" w:styleId="pralableCar">
    <w:name w:val="préalable Car"/>
    <w:basedOn w:val="champsdinterventionCar"/>
    <w:link w:val="pralable"/>
    <w:rsid w:val="0088249C"/>
    <w:rPr>
      <w:rFonts w:ascii="Garamond" w:hAnsi="Garamond"/>
      <w:b/>
      <w:bCs/>
      <w:sz w:val="24"/>
      <w:lang w:val="fr-FR" w:eastAsia="fr-FR" w:bidi="ar-SA"/>
    </w:rPr>
  </w:style>
  <w:style w:type="paragraph" w:customStyle="1" w:styleId="phase12">
    <w:name w:val="phase 1.2"/>
    <w:basedOn w:val="phase123"/>
    <w:rsid w:val="00F14BF2"/>
  </w:style>
  <w:style w:type="paragraph" w:customStyle="1" w:styleId="ANNEXE">
    <w:name w:val="ANNEXE"/>
    <w:basedOn w:val="Normal"/>
    <w:link w:val="ANNEXECar"/>
    <w:rsid w:val="00F10DFF"/>
    <w:pPr>
      <w:adjustRightInd/>
    </w:pPr>
    <w:rPr>
      <w:rFonts w:ascii="Garamond" w:hAnsi="Garamond"/>
      <w:b/>
      <w:szCs w:val="24"/>
    </w:rPr>
  </w:style>
  <w:style w:type="character" w:customStyle="1" w:styleId="ANNEXECar">
    <w:name w:val="ANNEXE Car"/>
    <w:link w:val="ANNEXE"/>
    <w:rsid w:val="00426520"/>
    <w:rPr>
      <w:rFonts w:ascii="Garamond" w:hAnsi="Garamond"/>
      <w:b/>
      <w:szCs w:val="24"/>
      <w:lang w:val="fr-FR" w:eastAsia="fr-FR" w:bidi="ar-SA"/>
    </w:rPr>
  </w:style>
  <w:style w:type="paragraph" w:styleId="Tabledesrfrencesjuridiques">
    <w:name w:val="table of authorities"/>
    <w:basedOn w:val="Normal"/>
    <w:next w:val="Normal"/>
    <w:semiHidden/>
    <w:rsid w:val="0008621A"/>
    <w:pPr>
      <w:spacing w:before="240"/>
      <w:ind w:left="200" w:hanging="200"/>
    </w:pPr>
  </w:style>
  <w:style w:type="paragraph" w:styleId="TitreTR">
    <w:name w:val="toa heading"/>
    <w:basedOn w:val="Normal"/>
    <w:next w:val="Normal"/>
    <w:semiHidden/>
    <w:rsid w:val="0008621A"/>
    <w:pPr>
      <w:spacing w:before="240"/>
    </w:pPr>
    <w:rPr>
      <w:b/>
      <w:bCs/>
      <w:i/>
      <w:iCs/>
      <w:sz w:val="24"/>
      <w:szCs w:val="24"/>
    </w:rPr>
  </w:style>
  <w:style w:type="paragraph" w:styleId="Citationintense">
    <w:name w:val="Intense Quote"/>
    <w:basedOn w:val="Normal"/>
    <w:next w:val="Normal"/>
    <w:link w:val="CitationintenseCar"/>
    <w:uiPriority w:val="30"/>
    <w:qFormat/>
    <w:rsid w:val="00A71AD3"/>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71AD3"/>
    <w:rPr>
      <w:b/>
      <w:bCs/>
      <w:i/>
      <w:iCs/>
      <w:color w:val="4F81BD"/>
    </w:rPr>
  </w:style>
  <w:style w:type="character" w:styleId="Emphaseintense">
    <w:name w:val="Intense Emphasis"/>
    <w:uiPriority w:val="21"/>
    <w:qFormat/>
    <w:rsid w:val="00D56CB1"/>
    <w:rPr>
      <w:b/>
      <w:bCs/>
      <w:i/>
      <w:iCs/>
      <w:color w:val="4F81BD"/>
    </w:rPr>
  </w:style>
  <w:style w:type="paragraph" w:styleId="Paragraphedeliste">
    <w:name w:val="List Paragraph"/>
    <w:basedOn w:val="Normal"/>
    <w:uiPriority w:val="34"/>
    <w:qFormat/>
    <w:rsid w:val="00FC59D5"/>
    <w:pPr>
      <w:ind w:left="708"/>
    </w:pPr>
  </w:style>
  <w:style w:type="paragraph" w:styleId="En-ttedetabledesmatires">
    <w:name w:val="TOC Heading"/>
    <w:basedOn w:val="Titre1"/>
    <w:next w:val="Normal"/>
    <w:uiPriority w:val="39"/>
    <w:unhideWhenUsed/>
    <w:qFormat/>
    <w:rsid w:val="00005399"/>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styleId="Rvision">
    <w:name w:val="Revision"/>
    <w:hidden/>
    <w:uiPriority w:val="99"/>
    <w:semiHidden/>
    <w:rsid w:val="00B34D92"/>
  </w:style>
  <w:style w:type="character" w:styleId="Marquedecommentaire">
    <w:name w:val="annotation reference"/>
    <w:rsid w:val="00D14DE2"/>
    <w:rPr>
      <w:sz w:val="16"/>
      <w:szCs w:val="16"/>
    </w:rPr>
  </w:style>
  <w:style w:type="paragraph" w:styleId="Commentaire">
    <w:name w:val="annotation text"/>
    <w:basedOn w:val="Normal"/>
    <w:link w:val="CommentaireCar"/>
    <w:rsid w:val="00D14DE2"/>
  </w:style>
  <w:style w:type="character" w:customStyle="1" w:styleId="CommentaireCar">
    <w:name w:val="Commentaire Car"/>
    <w:basedOn w:val="Policepardfaut"/>
    <w:link w:val="Commentaire"/>
    <w:rsid w:val="00D14DE2"/>
  </w:style>
  <w:style w:type="paragraph" w:styleId="Objetducommentaire">
    <w:name w:val="annotation subject"/>
    <w:basedOn w:val="Commentaire"/>
    <w:next w:val="Commentaire"/>
    <w:link w:val="ObjetducommentaireCar"/>
    <w:rsid w:val="00D14DE2"/>
    <w:rPr>
      <w:b/>
      <w:bCs/>
    </w:rPr>
  </w:style>
  <w:style w:type="character" w:customStyle="1" w:styleId="ObjetducommentaireCar">
    <w:name w:val="Objet du commentaire Car"/>
    <w:link w:val="Objetducommentaire"/>
    <w:rsid w:val="00D14DE2"/>
    <w:rPr>
      <w:b/>
      <w:bCs/>
    </w:rPr>
  </w:style>
  <w:style w:type="character" w:customStyle="1" w:styleId="PieddepageCar">
    <w:name w:val="Pied de page Car"/>
    <w:link w:val="Pieddepage"/>
    <w:uiPriority w:val="99"/>
    <w:rsid w:val="001515FB"/>
  </w:style>
  <w:style w:type="character" w:customStyle="1" w:styleId="En-tteCar">
    <w:name w:val="En-tête Car"/>
    <w:link w:val="En-tte"/>
    <w:uiPriority w:val="99"/>
    <w:rsid w:val="00B8556A"/>
  </w:style>
  <w:style w:type="character" w:customStyle="1" w:styleId="Titre2Car">
    <w:name w:val="Titre 2 Car"/>
    <w:link w:val="Titre2"/>
    <w:uiPriority w:val="99"/>
    <w:locked/>
    <w:rsid w:val="00433A4D"/>
    <w:rPr>
      <w:rFonts w:ascii="Arial" w:hAnsi="Arial" w:cs="Arial"/>
      <w:b/>
      <w:bCs/>
      <w:i/>
      <w:iCs/>
      <w:sz w:val="28"/>
      <w:szCs w:val="28"/>
    </w:rPr>
  </w:style>
  <w:style w:type="paragraph" w:styleId="Titre">
    <w:name w:val="Title"/>
    <w:basedOn w:val="Normal"/>
    <w:next w:val="Normal"/>
    <w:link w:val="TitreCar"/>
    <w:uiPriority w:val="99"/>
    <w:qFormat/>
    <w:rsid w:val="00405D2C"/>
    <w:pPr>
      <w:widowControl/>
      <w:pBdr>
        <w:bottom w:val="single" w:sz="8" w:space="4" w:color="4F81BD"/>
      </w:pBdr>
      <w:autoSpaceDE/>
      <w:autoSpaceDN/>
      <w:adjustRightInd/>
      <w:spacing w:after="300"/>
      <w:contextualSpacing/>
    </w:pPr>
    <w:rPr>
      <w:rFonts w:ascii="Cambria" w:hAnsi="Cambria"/>
      <w:color w:val="17365D"/>
      <w:spacing w:val="5"/>
      <w:kern w:val="28"/>
      <w:sz w:val="52"/>
      <w:szCs w:val="52"/>
      <w:lang w:eastAsia="en-US"/>
    </w:rPr>
  </w:style>
  <w:style w:type="character" w:customStyle="1" w:styleId="TitreCar">
    <w:name w:val="Titre Car"/>
    <w:link w:val="Titre"/>
    <w:uiPriority w:val="99"/>
    <w:rsid w:val="00405D2C"/>
    <w:rPr>
      <w:rFonts w:ascii="Cambria" w:hAnsi="Cambria"/>
      <w:color w:val="17365D"/>
      <w:spacing w:val="5"/>
      <w:kern w:val="28"/>
      <w:sz w:val="52"/>
      <w:szCs w:val="52"/>
      <w:lang w:eastAsia="en-US"/>
    </w:rPr>
  </w:style>
  <w:style w:type="character" w:styleId="Lienhypertextesuivivisit">
    <w:name w:val="FollowedHyperlink"/>
    <w:basedOn w:val="Policepardfaut"/>
    <w:rsid w:val="00741399"/>
    <w:rPr>
      <w:color w:val="954F72" w:themeColor="followedHyperlink"/>
      <w:u w:val="single"/>
    </w:rPr>
  </w:style>
  <w:style w:type="character" w:customStyle="1" w:styleId="UnresolvedMention">
    <w:name w:val="Unresolved Mention"/>
    <w:basedOn w:val="Policepardfaut"/>
    <w:uiPriority w:val="99"/>
    <w:semiHidden/>
    <w:unhideWhenUsed/>
    <w:rsid w:val="00780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31761375">
      <w:bodyDiv w:val="1"/>
      <w:marLeft w:val="0"/>
      <w:marRight w:val="0"/>
      <w:marTop w:val="0"/>
      <w:marBottom w:val="0"/>
      <w:divBdr>
        <w:top w:val="none" w:sz="0" w:space="0" w:color="auto"/>
        <w:left w:val="none" w:sz="0" w:space="0" w:color="auto"/>
        <w:bottom w:val="none" w:sz="0" w:space="0" w:color="auto"/>
        <w:right w:val="none" w:sz="0" w:space="0" w:color="auto"/>
      </w:divBdr>
    </w:div>
    <w:div w:id="615064282">
      <w:bodyDiv w:val="1"/>
      <w:marLeft w:val="0"/>
      <w:marRight w:val="0"/>
      <w:marTop w:val="0"/>
      <w:marBottom w:val="0"/>
      <w:divBdr>
        <w:top w:val="none" w:sz="0" w:space="0" w:color="auto"/>
        <w:left w:val="none" w:sz="0" w:space="0" w:color="auto"/>
        <w:bottom w:val="none" w:sz="0" w:space="0" w:color="auto"/>
        <w:right w:val="none" w:sz="0" w:space="0" w:color="auto"/>
      </w:divBdr>
    </w:div>
    <w:div w:id="1307706769">
      <w:bodyDiv w:val="1"/>
      <w:marLeft w:val="0"/>
      <w:marRight w:val="0"/>
      <w:marTop w:val="0"/>
      <w:marBottom w:val="0"/>
      <w:divBdr>
        <w:top w:val="none" w:sz="0" w:space="0" w:color="auto"/>
        <w:left w:val="none" w:sz="0" w:space="0" w:color="auto"/>
        <w:bottom w:val="none" w:sz="0" w:space="0" w:color="auto"/>
        <w:right w:val="none" w:sz="0" w:space="0" w:color="auto"/>
      </w:divBdr>
      <w:divsChild>
        <w:div w:id="1246183291">
          <w:marLeft w:val="0"/>
          <w:marRight w:val="0"/>
          <w:marTop w:val="0"/>
          <w:marBottom w:val="0"/>
          <w:divBdr>
            <w:top w:val="none" w:sz="0" w:space="0" w:color="auto"/>
            <w:left w:val="none" w:sz="0" w:space="0" w:color="auto"/>
            <w:bottom w:val="none" w:sz="0" w:space="0" w:color="auto"/>
            <w:right w:val="none" w:sz="0" w:space="0" w:color="auto"/>
          </w:divBdr>
          <w:divsChild>
            <w:div w:id="156988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8ECB-E2B8-499C-9174-1C61CC66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504</Words>
  <Characters>2774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FICHE DE SYNTHESE : LE COMITE DE SELECTION</vt:lpstr>
    </vt:vector>
  </TitlesOfParts>
  <Company>droit</Company>
  <LinksUpToDate>false</LinksUpToDate>
  <CharactersWithSpaces>3272</CharactersWithSpaces>
  <SharedDoc>false</SharedDoc>
  <HLinks>
    <vt:vector size="198" baseType="variant">
      <vt:variant>
        <vt:i4>1441895</vt:i4>
      </vt:variant>
      <vt:variant>
        <vt:i4>194</vt:i4>
      </vt:variant>
      <vt:variant>
        <vt:i4>0</vt:i4>
      </vt:variant>
      <vt:variant>
        <vt:i4>5</vt:i4>
      </vt:variant>
      <vt:variant>
        <vt:lpwstr>mailto:laurent.torre@unice.fr</vt:lpwstr>
      </vt:variant>
      <vt:variant>
        <vt:lpwstr/>
      </vt:variant>
      <vt:variant>
        <vt:i4>7340113</vt:i4>
      </vt:variant>
      <vt:variant>
        <vt:i4>191</vt:i4>
      </vt:variant>
      <vt:variant>
        <vt:i4>0</vt:i4>
      </vt:variant>
      <vt:variant>
        <vt:i4>5</vt:i4>
      </vt:variant>
      <vt:variant>
        <vt:lpwstr>mailto:quintard@i3s.unice.fr</vt:lpwstr>
      </vt:variant>
      <vt:variant>
        <vt:lpwstr/>
      </vt:variant>
      <vt:variant>
        <vt:i4>5963835</vt:i4>
      </vt:variant>
      <vt:variant>
        <vt:i4>188</vt:i4>
      </vt:variant>
      <vt:variant>
        <vt:i4>0</vt:i4>
      </vt:variant>
      <vt:variant>
        <vt:i4>5</vt:i4>
      </vt:variant>
      <vt:variant>
        <vt:lpwstr>http://annuaire.unice.fr/index.php?action=print_person&amp;dn=uid%3Dquintard%2Cou%3Dpersonnel%2Cou%3Dpeople%2Cdc%3Dunice%2Cdc%3Dfr&amp;pname=Quintard&amp;mode=sidebar&amp;look=portail</vt:lpwstr>
      </vt:variant>
      <vt:variant>
        <vt:lpwstr/>
      </vt:variant>
      <vt:variant>
        <vt:i4>6357086</vt:i4>
      </vt:variant>
      <vt:variant>
        <vt:i4>185</vt:i4>
      </vt:variant>
      <vt:variant>
        <vt:i4>0</vt:i4>
      </vt:variant>
      <vt:variant>
        <vt:i4>5</vt:i4>
      </vt:variant>
      <vt:variant>
        <vt:lpwstr>mailto:balestra@i3s.unice.fr</vt:lpwstr>
      </vt:variant>
      <vt:variant>
        <vt:lpwstr/>
      </vt:variant>
      <vt:variant>
        <vt:i4>4522021</vt:i4>
      </vt:variant>
      <vt:variant>
        <vt:i4>182</vt:i4>
      </vt:variant>
      <vt:variant>
        <vt:i4>0</vt:i4>
      </vt:variant>
      <vt:variant>
        <vt:i4>5</vt:i4>
      </vt:variant>
      <vt:variant>
        <vt:lpwstr>http://annuaire.unice.fr/index.php?action=print_person&amp;dn=uid%3Dbalestra%2Cou%3Dpersonnel%2Cou%3Dpeople%2Cdc%3Dunice%2Cdc%3Dfr&amp;pname=Balestra&amp;mode=sidebar&amp;look=portail</vt:lpwstr>
      </vt:variant>
      <vt:variant>
        <vt:lpwstr/>
      </vt:variant>
      <vt:variant>
        <vt:i4>2818069</vt:i4>
      </vt:variant>
      <vt:variant>
        <vt:i4>179</vt:i4>
      </vt:variant>
      <vt:variant>
        <vt:i4>0</vt:i4>
      </vt:variant>
      <vt:variant>
        <vt:i4>5</vt:i4>
      </vt:variant>
      <vt:variant>
        <vt:lpwstr>mailto:fabien.fontaine-vive@unice.fr</vt:lpwstr>
      </vt:variant>
      <vt:variant>
        <vt:lpwstr/>
      </vt:variant>
      <vt:variant>
        <vt:i4>1376360</vt:i4>
      </vt:variant>
      <vt:variant>
        <vt:i4>176</vt:i4>
      </vt:variant>
      <vt:variant>
        <vt:i4>0</vt:i4>
      </vt:variant>
      <vt:variant>
        <vt:i4>5</vt:i4>
      </vt:variant>
      <vt:variant>
        <vt:lpwstr>mailto:catherine.fournier@unice.fr</vt:lpwstr>
      </vt:variant>
      <vt:variant>
        <vt:lpwstr/>
      </vt:variant>
      <vt:variant>
        <vt:i4>327782</vt:i4>
      </vt:variant>
      <vt:variant>
        <vt:i4>173</vt:i4>
      </vt:variant>
      <vt:variant>
        <vt:i4>0</vt:i4>
      </vt:variant>
      <vt:variant>
        <vt:i4>5</vt:i4>
      </vt:variant>
      <vt:variant>
        <vt:lpwstr>mailto:josette.rodriguez@unice.fr</vt:lpwstr>
      </vt:variant>
      <vt:variant>
        <vt:lpwstr/>
      </vt:variant>
      <vt:variant>
        <vt:i4>8257550</vt:i4>
      </vt:variant>
      <vt:variant>
        <vt:i4>170</vt:i4>
      </vt:variant>
      <vt:variant>
        <vt:i4>0</vt:i4>
      </vt:variant>
      <vt:variant>
        <vt:i4>5</vt:i4>
      </vt:variant>
      <vt:variant>
        <vt:lpwstr>mailto:guillaume.delplanque@unice.fr</vt:lpwstr>
      </vt:variant>
      <vt:variant>
        <vt:lpwstr/>
      </vt:variant>
      <vt:variant>
        <vt:i4>4390958</vt:i4>
      </vt:variant>
      <vt:variant>
        <vt:i4>167</vt:i4>
      </vt:variant>
      <vt:variant>
        <vt:i4>0</vt:i4>
      </vt:variant>
      <vt:variant>
        <vt:i4>5</vt:i4>
      </vt:variant>
      <vt:variant>
        <vt:lpwstr>http://annuaire.unice.fr/index.php?action=print_person&amp;dn=uid%3Ddelplanq%2Cou%3Dpersonnel%2Cou%3Dpeople%2Cdc%3Dunice%2Cdc%3Dfr&amp;pname=Delplanque&amp;mode=standard&amp;look=portail</vt:lpwstr>
      </vt:variant>
      <vt:variant>
        <vt:lpwstr/>
      </vt:variant>
      <vt:variant>
        <vt:i4>1638452</vt:i4>
      </vt:variant>
      <vt:variant>
        <vt:i4>134</vt:i4>
      </vt:variant>
      <vt:variant>
        <vt:i4>0</vt:i4>
      </vt:variant>
      <vt:variant>
        <vt:i4>5</vt:i4>
      </vt:variant>
      <vt:variant>
        <vt:lpwstr/>
      </vt:variant>
      <vt:variant>
        <vt:lpwstr>_Toc350518663</vt:lpwstr>
      </vt:variant>
      <vt:variant>
        <vt:i4>1638452</vt:i4>
      </vt:variant>
      <vt:variant>
        <vt:i4>128</vt:i4>
      </vt:variant>
      <vt:variant>
        <vt:i4>0</vt:i4>
      </vt:variant>
      <vt:variant>
        <vt:i4>5</vt:i4>
      </vt:variant>
      <vt:variant>
        <vt:lpwstr/>
      </vt:variant>
      <vt:variant>
        <vt:lpwstr>_Toc350518662</vt:lpwstr>
      </vt:variant>
      <vt:variant>
        <vt:i4>1638452</vt:i4>
      </vt:variant>
      <vt:variant>
        <vt:i4>122</vt:i4>
      </vt:variant>
      <vt:variant>
        <vt:i4>0</vt:i4>
      </vt:variant>
      <vt:variant>
        <vt:i4>5</vt:i4>
      </vt:variant>
      <vt:variant>
        <vt:lpwstr/>
      </vt:variant>
      <vt:variant>
        <vt:lpwstr>_Toc350518661</vt:lpwstr>
      </vt:variant>
      <vt:variant>
        <vt:i4>1638452</vt:i4>
      </vt:variant>
      <vt:variant>
        <vt:i4>116</vt:i4>
      </vt:variant>
      <vt:variant>
        <vt:i4>0</vt:i4>
      </vt:variant>
      <vt:variant>
        <vt:i4>5</vt:i4>
      </vt:variant>
      <vt:variant>
        <vt:lpwstr/>
      </vt:variant>
      <vt:variant>
        <vt:lpwstr>_Toc350518660</vt:lpwstr>
      </vt:variant>
      <vt:variant>
        <vt:i4>1703988</vt:i4>
      </vt:variant>
      <vt:variant>
        <vt:i4>110</vt:i4>
      </vt:variant>
      <vt:variant>
        <vt:i4>0</vt:i4>
      </vt:variant>
      <vt:variant>
        <vt:i4>5</vt:i4>
      </vt:variant>
      <vt:variant>
        <vt:lpwstr/>
      </vt:variant>
      <vt:variant>
        <vt:lpwstr>_Toc350518659</vt:lpwstr>
      </vt:variant>
      <vt:variant>
        <vt:i4>1703988</vt:i4>
      </vt:variant>
      <vt:variant>
        <vt:i4>104</vt:i4>
      </vt:variant>
      <vt:variant>
        <vt:i4>0</vt:i4>
      </vt:variant>
      <vt:variant>
        <vt:i4>5</vt:i4>
      </vt:variant>
      <vt:variant>
        <vt:lpwstr/>
      </vt:variant>
      <vt:variant>
        <vt:lpwstr>_Toc350518658</vt:lpwstr>
      </vt:variant>
      <vt:variant>
        <vt:i4>1703988</vt:i4>
      </vt:variant>
      <vt:variant>
        <vt:i4>98</vt:i4>
      </vt:variant>
      <vt:variant>
        <vt:i4>0</vt:i4>
      </vt:variant>
      <vt:variant>
        <vt:i4>5</vt:i4>
      </vt:variant>
      <vt:variant>
        <vt:lpwstr/>
      </vt:variant>
      <vt:variant>
        <vt:lpwstr>_Toc350518657</vt:lpwstr>
      </vt:variant>
      <vt:variant>
        <vt:i4>1703988</vt:i4>
      </vt:variant>
      <vt:variant>
        <vt:i4>92</vt:i4>
      </vt:variant>
      <vt:variant>
        <vt:i4>0</vt:i4>
      </vt:variant>
      <vt:variant>
        <vt:i4>5</vt:i4>
      </vt:variant>
      <vt:variant>
        <vt:lpwstr/>
      </vt:variant>
      <vt:variant>
        <vt:lpwstr>_Toc350518656</vt:lpwstr>
      </vt:variant>
      <vt:variant>
        <vt:i4>1703988</vt:i4>
      </vt:variant>
      <vt:variant>
        <vt:i4>86</vt:i4>
      </vt:variant>
      <vt:variant>
        <vt:i4>0</vt:i4>
      </vt:variant>
      <vt:variant>
        <vt:i4>5</vt:i4>
      </vt:variant>
      <vt:variant>
        <vt:lpwstr/>
      </vt:variant>
      <vt:variant>
        <vt:lpwstr>_Toc350518655</vt:lpwstr>
      </vt:variant>
      <vt:variant>
        <vt:i4>1703988</vt:i4>
      </vt:variant>
      <vt:variant>
        <vt:i4>80</vt:i4>
      </vt:variant>
      <vt:variant>
        <vt:i4>0</vt:i4>
      </vt:variant>
      <vt:variant>
        <vt:i4>5</vt:i4>
      </vt:variant>
      <vt:variant>
        <vt:lpwstr/>
      </vt:variant>
      <vt:variant>
        <vt:lpwstr>_Toc350518654</vt:lpwstr>
      </vt:variant>
      <vt:variant>
        <vt:i4>1703988</vt:i4>
      </vt:variant>
      <vt:variant>
        <vt:i4>74</vt:i4>
      </vt:variant>
      <vt:variant>
        <vt:i4>0</vt:i4>
      </vt:variant>
      <vt:variant>
        <vt:i4>5</vt:i4>
      </vt:variant>
      <vt:variant>
        <vt:lpwstr/>
      </vt:variant>
      <vt:variant>
        <vt:lpwstr>_Toc350518651</vt:lpwstr>
      </vt:variant>
      <vt:variant>
        <vt:i4>1703988</vt:i4>
      </vt:variant>
      <vt:variant>
        <vt:i4>68</vt:i4>
      </vt:variant>
      <vt:variant>
        <vt:i4>0</vt:i4>
      </vt:variant>
      <vt:variant>
        <vt:i4>5</vt:i4>
      </vt:variant>
      <vt:variant>
        <vt:lpwstr/>
      </vt:variant>
      <vt:variant>
        <vt:lpwstr>_Toc350518650</vt:lpwstr>
      </vt:variant>
      <vt:variant>
        <vt:i4>1769524</vt:i4>
      </vt:variant>
      <vt:variant>
        <vt:i4>62</vt:i4>
      </vt:variant>
      <vt:variant>
        <vt:i4>0</vt:i4>
      </vt:variant>
      <vt:variant>
        <vt:i4>5</vt:i4>
      </vt:variant>
      <vt:variant>
        <vt:lpwstr/>
      </vt:variant>
      <vt:variant>
        <vt:lpwstr>_Toc350518649</vt:lpwstr>
      </vt:variant>
      <vt:variant>
        <vt:i4>1769524</vt:i4>
      </vt:variant>
      <vt:variant>
        <vt:i4>56</vt:i4>
      </vt:variant>
      <vt:variant>
        <vt:i4>0</vt:i4>
      </vt:variant>
      <vt:variant>
        <vt:i4>5</vt:i4>
      </vt:variant>
      <vt:variant>
        <vt:lpwstr/>
      </vt:variant>
      <vt:variant>
        <vt:lpwstr>_Toc350518648</vt:lpwstr>
      </vt:variant>
      <vt:variant>
        <vt:i4>1769524</vt:i4>
      </vt:variant>
      <vt:variant>
        <vt:i4>50</vt:i4>
      </vt:variant>
      <vt:variant>
        <vt:i4>0</vt:i4>
      </vt:variant>
      <vt:variant>
        <vt:i4>5</vt:i4>
      </vt:variant>
      <vt:variant>
        <vt:lpwstr/>
      </vt:variant>
      <vt:variant>
        <vt:lpwstr>_Toc350518647</vt:lpwstr>
      </vt:variant>
      <vt:variant>
        <vt:i4>1769524</vt:i4>
      </vt:variant>
      <vt:variant>
        <vt:i4>44</vt:i4>
      </vt:variant>
      <vt:variant>
        <vt:i4>0</vt:i4>
      </vt:variant>
      <vt:variant>
        <vt:i4>5</vt:i4>
      </vt:variant>
      <vt:variant>
        <vt:lpwstr/>
      </vt:variant>
      <vt:variant>
        <vt:lpwstr>_Toc350518646</vt:lpwstr>
      </vt:variant>
      <vt:variant>
        <vt:i4>1769524</vt:i4>
      </vt:variant>
      <vt:variant>
        <vt:i4>38</vt:i4>
      </vt:variant>
      <vt:variant>
        <vt:i4>0</vt:i4>
      </vt:variant>
      <vt:variant>
        <vt:i4>5</vt:i4>
      </vt:variant>
      <vt:variant>
        <vt:lpwstr/>
      </vt:variant>
      <vt:variant>
        <vt:lpwstr>_Toc350518645</vt:lpwstr>
      </vt:variant>
      <vt:variant>
        <vt:i4>1769524</vt:i4>
      </vt:variant>
      <vt:variant>
        <vt:i4>32</vt:i4>
      </vt:variant>
      <vt:variant>
        <vt:i4>0</vt:i4>
      </vt:variant>
      <vt:variant>
        <vt:i4>5</vt:i4>
      </vt:variant>
      <vt:variant>
        <vt:lpwstr/>
      </vt:variant>
      <vt:variant>
        <vt:lpwstr>_Toc350518642</vt:lpwstr>
      </vt:variant>
      <vt:variant>
        <vt:i4>1769524</vt:i4>
      </vt:variant>
      <vt:variant>
        <vt:i4>26</vt:i4>
      </vt:variant>
      <vt:variant>
        <vt:i4>0</vt:i4>
      </vt:variant>
      <vt:variant>
        <vt:i4>5</vt:i4>
      </vt:variant>
      <vt:variant>
        <vt:lpwstr/>
      </vt:variant>
      <vt:variant>
        <vt:lpwstr>_Toc350518641</vt:lpwstr>
      </vt:variant>
      <vt:variant>
        <vt:i4>1769524</vt:i4>
      </vt:variant>
      <vt:variant>
        <vt:i4>20</vt:i4>
      </vt:variant>
      <vt:variant>
        <vt:i4>0</vt:i4>
      </vt:variant>
      <vt:variant>
        <vt:i4>5</vt:i4>
      </vt:variant>
      <vt:variant>
        <vt:lpwstr/>
      </vt:variant>
      <vt:variant>
        <vt:lpwstr>_Toc350518640</vt:lpwstr>
      </vt:variant>
      <vt:variant>
        <vt:i4>1835060</vt:i4>
      </vt:variant>
      <vt:variant>
        <vt:i4>14</vt:i4>
      </vt:variant>
      <vt:variant>
        <vt:i4>0</vt:i4>
      </vt:variant>
      <vt:variant>
        <vt:i4>5</vt:i4>
      </vt:variant>
      <vt:variant>
        <vt:lpwstr/>
      </vt:variant>
      <vt:variant>
        <vt:lpwstr>_Toc350518639</vt:lpwstr>
      </vt:variant>
      <vt:variant>
        <vt:i4>1835060</vt:i4>
      </vt:variant>
      <vt:variant>
        <vt:i4>8</vt:i4>
      </vt:variant>
      <vt:variant>
        <vt:i4>0</vt:i4>
      </vt:variant>
      <vt:variant>
        <vt:i4>5</vt:i4>
      </vt:variant>
      <vt:variant>
        <vt:lpwstr/>
      </vt:variant>
      <vt:variant>
        <vt:lpwstr>_Toc350518638</vt:lpwstr>
      </vt:variant>
      <vt:variant>
        <vt:i4>1835060</vt:i4>
      </vt:variant>
      <vt:variant>
        <vt:i4>2</vt:i4>
      </vt:variant>
      <vt:variant>
        <vt:i4>0</vt:i4>
      </vt:variant>
      <vt:variant>
        <vt:i4>5</vt:i4>
      </vt:variant>
      <vt:variant>
        <vt:lpwstr/>
      </vt:variant>
      <vt:variant>
        <vt:lpwstr>_Toc350518637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SYNTHESE : LE COMITE DE SELECTION</dc:title>
  <dc:subject/>
  <dc:creator>DRH-03 mars 2014</dc:creator>
  <cp:keywords/>
  <cp:lastModifiedBy>Jessica Jager</cp:lastModifiedBy>
  <cp:revision>11</cp:revision>
  <cp:lastPrinted>2019-12-17T14:12:00Z</cp:lastPrinted>
  <dcterms:created xsi:type="dcterms:W3CDTF">2020-03-19T13:02:00Z</dcterms:created>
  <dcterms:modified xsi:type="dcterms:W3CDTF">2021-01-19T10:59:00Z</dcterms:modified>
</cp:coreProperties>
</file>